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AA" w:rsidRDefault="006064AA" w:rsidP="006064AA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7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4AA" w:rsidRDefault="006064AA" w:rsidP="006064AA">
      <w:pPr>
        <w:ind w:left="6480" w:firstLine="720"/>
        <w:jc w:val="both"/>
        <w:rPr>
          <w:b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3743"/>
      </w:tblGrid>
      <w:tr w:rsidR="006064AA" w:rsidRPr="00D331C4" w:rsidTr="007D6A2D">
        <w:trPr>
          <w:jc w:val="center"/>
        </w:trPr>
        <w:tc>
          <w:tcPr>
            <w:tcW w:w="425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064AA" w:rsidRPr="00D331C4" w:rsidRDefault="006064AA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6064AA" w:rsidRPr="00D331C4" w:rsidTr="007D6A2D">
        <w:trPr>
          <w:jc w:val="center"/>
        </w:trPr>
        <w:tc>
          <w:tcPr>
            <w:tcW w:w="425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«ИнтерМикс»</w:t>
            </w:r>
          </w:p>
        </w:tc>
      </w:tr>
      <w:tr w:rsidR="006064AA" w:rsidRPr="00D331C4" w:rsidTr="007D6A2D">
        <w:trPr>
          <w:jc w:val="center"/>
        </w:trPr>
        <w:tc>
          <w:tcPr>
            <w:tcW w:w="4253" w:type="dxa"/>
          </w:tcPr>
          <w:p w:rsidR="006064AA" w:rsidRPr="00D331C4" w:rsidRDefault="006064AA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6064AA" w:rsidRPr="00D331C4" w:rsidTr="007D6A2D">
        <w:trPr>
          <w:jc w:val="center"/>
        </w:trPr>
        <w:tc>
          <w:tcPr>
            <w:tcW w:w="425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6064AA" w:rsidRPr="00D331C4" w:rsidRDefault="006064AA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Pr="008054AF" w:rsidRDefault="006064AA" w:rsidP="006064AA">
      <w:pPr>
        <w:ind w:left="6480" w:firstLine="720"/>
        <w:jc w:val="both"/>
        <w:rPr>
          <w:b/>
          <w:lang w:val="en-US"/>
        </w:rPr>
      </w:pPr>
    </w:p>
    <w:p w:rsidR="006064AA" w:rsidRDefault="006064AA" w:rsidP="006064AA">
      <w:pPr>
        <w:ind w:left="6480" w:firstLine="720"/>
        <w:jc w:val="both"/>
        <w:rPr>
          <w:b/>
        </w:rPr>
      </w:pPr>
    </w:p>
    <w:p w:rsidR="006064AA" w:rsidRPr="0064494C" w:rsidRDefault="006064AA" w:rsidP="006064AA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КОМПЛЕКТ НАГРУЗОЧНЫЙ ИЗМЕРИТЕЛЬНЫЙ </w:t>
      </w:r>
    </w:p>
    <w:p w:rsidR="006064AA" w:rsidRPr="00010AA4" w:rsidRDefault="006064AA" w:rsidP="006064AA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С  РЕГУЛЯТОРОМ РТ-2048-0</w:t>
      </w:r>
      <w:r>
        <w:rPr>
          <w:b/>
          <w:sz w:val="28"/>
          <w:szCs w:val="28"/>
        </w:rPr>
        <w:t>1</w:t>
      </w: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  <w:bookmarkStart w:id="0" w:name="_Toc17096189"/>
    </w:p>
    <w:p w:rsidR="006064AA" w:rsidRDefault="006064AA" w:rsidP="006064AA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6064AA" w:rsidRDefault="006064AA" w:rsidP="006064AA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Pr="009B0268">
        <w:rPr>
          <w:b/>
          <w:sz w:val="24"/>
        </w:rPr>
        <w:t>.411911.001-0</w:t>
      </w:r>
      <w:r>
        <w:rPr>
          <w:b/>
          <w:sz w:val="24"/>
        </w:rPr>
        <w:t>1</w:t>
      </w:r>
      <w:r w:rsidRPr="009B0268">
        <w:rPr>
          <w:b/>
          <w:sz w:val="24"/>
        </w:rPr>
        <w:t xml:space="preserve"> РЭ</w:t>
      </w:r>
      <w:bookmarkEnd w:id="1"/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6064AA" w:rsidRDefault="006064AA" w:rsidP="006064AA">
      <w:pPr>
        <w:jc w:val="center"/>
        <w:rPr>
          <w:b/>
          <w:sz w:val="24"/>
        </w:rPr>
      </w:pPr>
    </w:p>
    <w:p w:rsidR="006064AA" w:rsidRDefault="006064AA" w:rsidP="006064AA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6064AA" w:rsidRDefault="006064AA" w:rsidP="006064A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6064AA" w:rsidRDefault="006064AA" w:rsidP="006064A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064AA" w:rsidRPr="003C466D" w:rsidRDefault="006064AA" w:rsidP="006064AA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 Гоголинский К.В.</w:t>
      </w:r>
    </w:p>
    <w:p w:rsidR="006064AA" w:rsidRDefault="006064AA" w:rsidP="006064AA">
      <w:pPr>
        <w:rPr>
          <w:b/>
        </w:rPr>
      </w:pPr>
    </w:p>
    <w:p w:rsidR="006064AA" w:rsidRDefault="006064AA" w:rsidP="006064AA">
      <w:pPr>
        <w:jc w:val="right"/>
        <w:rPr>
          <w:b/>
          <w:sz w:val="24"/>
          <w:szCs w:val="24"/>
        </w:rPr>
      </w:pPr>
    </w:p>
    <w:p w:rsidR="006064AA" w:rsidRPr="0050322D" w:rsidRDefault="006064AA" w:rsidP="006064AA">
      <w:pPr>
        <w:pStyle w:val="a4"/>
        <w:spacing w:line="240" w:lineRule="auto"/>
      </w:pPr>
      <w:r w:rsidRPr="00B63803">
        <w:t xml:space="preserve">     </w:t>
      </w:r>
    </w:p>
    <w:p w:rsidR="006064AA" w:rsidRPr="00CD3129" w:rsidRDefault="006064AA" w:rsidP="006064AA">
      <w:pPr>
        <w:pStyle w:val="a0"/>
        <w:spacing w:line="240" w:lineRule="auto"/>
        <w:jc w:val="center"/>
        <w:rPr>
          <w:caps/>
        </w:rPr>
      </w:pPr>
    </w:p>
    <w:p w:rsidR="006064AA" w:rsidRPr="00E13CC2" w:rsidRDefault="006064AA" w:rsidP="006064AA">
      <w:pPr>
        <w:pStyle w:val="a0"/>
        <w:spacing w:line="240" w:lineRule="auto"/>
        <w:jc w:val="center"/>
        <w:rPr>
          <w:caps/>
        </w:rPr>
      </w:pPr>
    </w:p>
    <w:p w:rsidR="006064AA" w:rsidRPr="00E13CC2" w:rsidRDefault="006064AA" w:rsidP="006064AA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8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4AA" w:rsidRPr="00E13CC2" w:rsidRDefault="006064AA" w:rsidP="006064AA">
      <w:pPr>
        <w:pStyle w:val="a0"/>
        <w:spacing w:line="240" w:lineRule="auto"/>
        <w:jc w:val="center"/>
        <w:rPr>
          <w:caps/>
        </w:rPr>
      </w:pPr>
    </w:p>
    <w:p w:rsidR="006064AA" w:rsidRPr="0042493D" w:rsidRDefault="006064AA" w:rsidP="006064AA">
      <w:pPr>
        <w:pStyle w:val="a0"/>
        <w:spacing w:line="240" w:lineRule="auto"/>
        <w:jc w:val="center"/>
        <w:rPr>
          <w:caps/>
        </w:rPr>
      </w:pPr>
    </w:p>
    <w:p w:rsidR="006064AA" w:rsidRDefault="006064AA" w:rsidP="006064AA">
      <w:pPr>
        <w:spacing w:before="100"/>
        <w:jc w:val="center"/>
        <w:rPr>
          <w:b/>
          <w:color w:val="000000"/>
          <w:sz w:val="24"/>
          <w:szCs w:val="24"/>
        </w:rPr>
      </w:pPr>
    </w:p>
    <w:p w:rsidR="006064AA" w:rsidRDefault="006064AA" w:rsidP="006064AA">
      <w:pPr>
        <w:spacing w:before="100"/>
        <w:jc w:val="center"/>
        <w:rPr>
          <w:b/>
          <w:color w:val="000000"/>
          <w:sz w:val="24"/>
          <w:szCs w:val="24"/>
        </w:rPr>
      </w:pPr>
    </w:p>
    <w:p w:rsidR="006064AA" w:rsidRDefault="006064AA" w:rsidP="006064AA">
      <w:pPr>
        <w:spacing w:before="100"/>
        <w:jc w:val="center"/>
        <w:rPr>
          <w:b/>
          <w:color w:val="000000"/>
          <w:sz w:val="24"/>
          <w:szCs w:val="24"/>
        </w:rPr>
      </w:pPr>
    </w:p>
    <w:p w:rsidR="006064AA" w:rsidRPr="00F97899" w:rsidRDefault="006064AA" w:rsidP="006064AA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ООО «ИнтерМикс», </w:t>
      </w:r>
      <w:r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Pr="00F97899">
        <w:rPr>
          <w:b/>
          <w:color w:val="000000"/>
          <w:sz w:val="24"/>
          <w:szCs w:val="24"/>
        </w:rPr>
        <w:t>Петербург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EndPr/>
      <w:sdtContent>
        <w:p w:rsidR="00E224CB" w:rsidRDefault="00E224CB">
          <w:pPr>
            <w:pStyle w:val="af9"/>
          </w:pPr>
          <w:r w:rsidRPr="001725D8">
            <w:rPr>
              <w:color w:val="000000" w:themeColor="text1"/>
            </w:rPr>
            <w:t>Оглавление</w:t>
          </w:r>
        </w:p>
        <w:p w:rsidR="00DE1983" w:rsidRDefault="005D1C4F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 w:rsidR="00E224CB">
            <w:instrText xml:space="preserve"> TOC \o "1-3" \u </w:instrText>
          </w:r>
          <w:r>
            <w:fldChar w:fldCharType="separate"/>
          </w:r>
          <w:r w:rsidR="00DE1983">
            <w:t>1 НОРМАТИВНЫЕ ССЫЛКИ</w:t>
          </w:r>
          <w:r w:rsidR="00DE1983">
            <w:tab/>
          </w:r>
          <w:r>
            <w:fldChar w:fldCharType="begin"/>
          </w:r>
          <w:r w:rsidR="00DE1983">
            <w:instrText xml:space="preserve"> PAGEREF _Toc465761340 \h </w:instrText>
          </w:r>
          <w:r>
            <w:fldChar w:fldCharType="separate"/>
          </w:r>
          <w:r w:rsidR="00DE1983">
            <w:t>5</w:t>
          </w:r>
          <w:r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5D1C4F">
            <w:fldChar w:fldCharType="begin"/>
          </w:r>
          <w:r>
            <w:instrText xml:space="preserve"> PAGEREF _Toc465761341 \h </w:instrText>
          </w:r>
          <w:r w:rsidR="005D1C4F">
            <w:fldChar w:fldCharType="separate"/>
          </w:r>
          <w:r>
            <w:t>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5D1C4F">
            <w:fldChar w:fldCharType="begin"/>
          </w:r>
          <w:r>
            <w:instrText xml:space="preserve"> PAGEREF _Toc465761342 \h </w:instrText>
          </w:r>
          <w:r w:rsidR="005D1C4F">
            <w:fldChar w:fldCharType="separate"/>
          </w:r>
          <w:r>
            <w:t>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5D1C4F">
            <w:fldChar w:fldCharType="begin"/>
          </w:r>
          <w:r>
            <w:instrText xml:space="preserve"> PAGEREF _Toc465761343 \h </w:instrText>
          </w:r>
          <w:r w:rsidR="005D1C4F">
            <w:fldChar w:fldCharType="separate"/>
          </w:r>
          <w:r>
            <w:t>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5D1C4F">
            <w:fldChar w:fldCharType="begin"/>
          </w:r>
          <w:r>
            <w:instrText xml:space="preserve"> PAGEREF _Toc465761344 \h </w:instrText>
          </w:r>
          <w:r w:rsidR="005D1C4F">
            <w:fldChar w:fldCharType="separate"/>
          </w:r>
          <w:r>
            <w:t>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5D1C4F">
            <w:fldChar w:fldCharType="begin"/>
          </w:r>
          <w:r>
            <w:instrText xml:space="preserve"> PAGEREF _Toc465761345 \h </w:instrText>
          </w:r>
          <w:r w:rsidR="005D1C4F">
            <w:fldChar w:fldCharType="separate"/>
          </w:r>
          <w:r>
            <w:t>9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5D1C4F">
            <w:fldChar w:fldCharType="begin"/>
          </w:r>
          <w:r>
            <w:instrText xml:space="preserve"> PAGEREF _Toc465761346 \h </w:instrText>
          </w:r>
          <w:r w:rsidR="005D1C4F">
            <w:fldChar w:fldCharType="separate"/>
          </w:r>
          <w:r>
            <w:t>9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5D1C4F">
            <w:fldChar w:fldCharType="begin"/>
          </w:r>
          <w:r>
            <w:instrText xml:space="preserve"> PAGEREF _Toc465761347 \h </w:instrText>
          </w:r>
          <w:r w:rsidR="005D1C4F">
            <w:fldChar w:fldCharType="separate"/>
          </w:r>
          <w:r>
            <w:t>11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5D1C4F">
            <w:fldChar w:fldCharType="begin"/>
          </w:r>
          <w:r>
            <w:instrText xml:space="preserve"> PAGEREF _Toc465761348 \h </w:instrText>
          </w:r>
          <w:r w:rsidR="005D1C4F">
            <w:fldChar w:fldCharType="separate"/>
          </w:r>
          <w:r>
            <w:t>11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Описание и работа составных частей изделия</w:t>
          </w:r>
          <w:r>
            <w:tab/>
          </w:r>
          <w:r w:rsidR="005D1C4F">
            <w:fldChar w:fldCharType="begin"/>
          </w:r>
          <w:r>
            <w:instrText xml:space="preserve"> PAGEREF _Toc465761349 \h </w:instrText>
          </w:r>
          <w:r w:rsidR="005D1C4F">
            <w:fldChar w:fldCharType="separate"/>
          </w:r>
          <w:r>
            <w:t>11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4.8 Описание конструкции</w:t>
          </w:r>
          <w:r>
            <w:tab/>
          </w:r>
          <w:r w:rsidR="005D1C4F">
            <w:fldChar w:fldCharType="begin"/>
          </w:r>
          <w:r>
            <w:instrText xml:space="preserve"> PAGEREF _Toc465761350 \h </w:instrText>
          </w:r>
          <w:r w:rsidR="005D1C4F">
            <w:fldChar w:fldCharType="separate"/>
          </w:r>
          <w:r>
            <w:t>12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5D1C4F">
            <w:fldChar w:fldCharType="begin"/>
          </w:r>
          <w:r>
            <w:instrText xml:space="preserve"> PAGEREF _Toc465761351 \h </w:instrText>
          </w:r>
          <w:r w:rsidR="005D1C4F">
            <w:fldChar w:fldCharType="separate"/>
          </w:r>
          <w:r>
            <w:t>13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5D1C4F">
            <w:fldChar w:fldCharType="begin"/>
          </w:r>
          <w:r>
            <w:instrText xml:space="preserve"> PAGEREF _Toc465761352 \h </w:instrText>
          </w:r>
          <w:r w:rsidR="005D1C4F">
            <w:fldChar w:fldCharType="separate"/>
          </w:r>
          <w:r>
            <w:t>13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5D1C4F">
            <w:fldChar w:fldCharType="begin"/>
          </w:r>
          <w:r>
            <w:instrText xml:space="preserve"> PAGEREF _Toc465761353 \h </w:instrText>
          </w:r>
          <w:r w:rsidR="005D1C4F">
            <w:fldChar w:fldCharType="separate"/>
          </w:r>
          <w:r>
            <w:t>13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5D1C4F">
            <w:fldChar w:fldCharType="begin"/>
          </w:r>
          <w:r>
            <w:instrText xml:space="preserve"> PAGEREF _Toc465761354 \h </w:instrText>
          </w:r>
          <w:r w:rsidR="005D1C4F">
            <w:fldChar w:fldCharType="separate"/>
          </w:r>
          <w:r>
            <w:t>13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5D1C4F">
            <w:fldChar w:fldCharType="begin"/>
          </w:r>
          <w:r>
            <w:instrText xml:space="preserve"> PAGEREF _Toc465761355 \h </w:instrText>
          </w:r>
          <w:r w:rsidR="005D1C4F">
            <w:fldChar w:fldCharType="separate"/>
          </w:r>
          <w:r>
            <w:t>13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5D1C4F">
            <w:fldChar w:fldCharType="begin"/>
          </w:r>
          <w:r>
            <w:instrText xml:space="preserve"> PAGEREF _Toc465761356 \h </w:instrText>
          </w:r>
          <w:r w:rsidR="005D1C4F">
            <w:fldChar w:fldCharType="separate"/>
          </w:r>
          <w:r>
            <w:t>14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5D1C4F">
            <w:fldChar w:fldCharType="begin"/>
          </w:r>
          <w:r>
            <w:instrText xml:space="preserve"> PAGEREF _Toc465761357 \h </w:instrText>
          </w:r>
          <w:r w:rsidR="005D1C4F">
            <w:fldChar w:fldCharType="separate"/>
          </w:r>
          <w:r>
            <w:t>14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5D1C4F">
            <w:fldChar w:fldCharType="begin"/>
          </w:r>
          <w:r>
            <w:instrText xml:space="preserve"> PAGEREF _Toc465761358 \h </w:instrText>
          </w:r>
          <w:r w:rsidR="005D1C4F">
            <w:fldChar w:fldCharType="separate"/>
          </w:r>
          <w:r>
            <w:t>14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5D1C4F">
            <w:fldChar w:fldCharType="begin"/>
          </w:r>
          <w:r>
            <w:instrText xml:space="preserve"> PAGEREF _Toc465761359 \h </w:instrText>
          </w:r>
          <w:r w:rsidR="005D1C4F">
            <w:fldChar w:fldCharType="separate"/>
          </w:r>
          <w:r>
            <w:t>16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5D1C4F">
            <w:fldChar w:fldCharType="begin"/>
          </w:r>
          <w:r>
            <w:instrText xml:space="preserve"> PAGEREF _Toc465761360 \h </w:instrText>
          </w:r>
          <w:r w:rsidR="005D1C4F">
            <w:fldChar w:fldCharType="separate"/>
          </w:r>
          <w:r>
            <w:t>16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5D1C4F">
            <w:fldChar w:fldCharType="begin"/>
          </w:r>
          <w:r>
            <w:instrText xml:space="preserve"> PAGEREF _Toc465761361 \h </w:instrText>
          </w:r>
          <w:r w:rsidR="005D1C4F">
            <w:fldChar w:fldCharType="separate"/>
          </w:r>
          <w:r>
            <w:t>18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3F27FA">
            <w:rPr>
              <w:rFonts w:eastAsia="Arial Unicode MS"/>
            </w:rPr>
            <w:t>7.1 Операции поверки</w:t>
          </w:r>
          <w:r>
            <w:tab/>
          </w:r>
          <w:r w:rsidR="005D1C4F">
            <w:fldChar w:fldCharType="begin"/>
          </w:r>
          <w:r>
            <w:instrText xml:space="preserve"> PAGEREF _Toc465761362 \h </w:instrText>
          </w:r>
          <w:r w:rsidR="005D1C4F">
            <w:fldChar w:fldCharType="separate"/>
          </w:r>
          <w:r>
            <w:t>18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5D1C4F">
            <w:fldChar w:fldCharType="begin"/>
          </w:r>
          <w:r>
            <w:instrText xml:space="preserve"> PAGEREF _Toc465761363 \h </w:instrText>
          </w:r>
          <w:r w:rsidR="005D1C4F">
            <w:fldChar w:fldCharType="separate"/>
          </w:r>
          <w:r>
            <w:t>18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5D1C4F">
            <w:fldChar w:fldCharType="begin"/>
          </w:r>
          <w:r>
            <w:instrText xml:space="preserve"> PAGEREF _Toc465761364 \h </w:instrText>
          </w:r>
          <w:r w:rsidR="005D1C4F">
            <w:fldChar w:fldCharType="separate"/>
          </w:r>
          <w:r>
            <w:t>19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5D1C4F">
            <w:fldChar w:fldCharType="begin"/>
          </w:r>
          <w:r>
            <w:instrText xml:space="preserve"> PAGEREF _Toc465761365 \h </w:instrText>
          </w:r>
          <w:r w:rsidR="005D1C4F">
            <w:fldChar w:fldCharType="separate"/>
          </w:r>
          <w:r>
            <w:t>19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5D1C4F">
            <w:fldChar w:fldCharType="begin"/>
          </w:r>
          <w:r>
            <w:instrText xml:space="preserve"> PAGEREF _Toc465761366 \h </w:instrText>
          </w:r>
          <w:r w:rsidR="005D1C4F">
            <w:fldChar w:fldCharType="separate"/>
          </w:r>
          <w:r>
            <w:t>19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5D1C4F">
            <w:fldChar w:fldCharType="begin"/>
          </w:r>
          <w:r>
            <w:instrText xml:space="preserve"> PAGEREF _Toc465761367 \h </w:instrText>
          </w:r>
          <w:r w:rsidR="005D1C4F">
            <w:fldChar w:fldCharType="separate"/>
          </w:r>
          <w:r>
            <w:t>19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5D1C4F">
            <w:fldChar w:fldCharType="begin"/>
          </w:r>
          <w:r>
            <w:instrText xml:space="preserve"> PAGEREF _Toc465761368 \h </w:instrText>
          </w:r>
          <w:r w:rsidR="005D1C4F">
            <w:fldChar w:fldCharType="separate"/>
          </w:r>
          <w:r>
            <w:t>19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5D1C4F">
            <w:fldChar w:fldCharType="begin"/>
          </w:r>
          <w:r>
            <w:instrText xml:space="preserve"> PAGEREF _Toc465761369 \h </w:instrText>
          </w:r>
          <w:r w:rsidR="005D1C4F">
            <w:fldChar w:fldCharType="separate"/>
          </w:r>
          <w:r>
            <w:t>20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5D1C4F">
            <w:fldChar w:fldCharType="begin"/>
          </w:r>
          <w:r>
            <w:instrText xml:space="preserve"> PAGEREF _Toc465761370 \h </w:instrText>
          </w:r>
          <w:r w:rsidR="005D1C4F">
            <w:fldChar w:fldCharType="separate"/>
          </w:r>
          <w:r>
            <w:t>20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7.6.4 Опробование</w:t>
          </w:r>
          <w:r>
            <w:tab/>
          </w:r>
          <w:r w:rsidR="005D1C4F">
            <w:fldChar w:fldCharType="begin"/>
          </w:r>
          <w:r>
            <w:instrText xml:space="preserve"> PAGEREF _Toc465761371 \h </w:instrText>
          </w:r>
          <w:r w:rsidR="005D1C4F">
            <w:fldChar w:fldCharType="separate"/>
          </w:r>
          <w:r>
            <w:t>20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7.6.5 Определение приведенной погрешности измерения силы тока (режим «ЭМ, Т»)</w:t>
          </w:r>
          <w:r>
            <w:tab/>
          </w:r>
          <w:r w:rsidR="005D1C4F">
            <w:fldChar w:fldCharType="begin"/>
          </w:r>
          <w:r>
            <w:instrText xml:space="preserve"> PAGEREF _Toc465761372 \h </w:instrText>
          </w:r>
          <w:r w:rsidR="005D1C4F">
            <w:fldChar w:fldCharType="separate"/>
          </w:r>
          <w:r>
            <w:t>20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5D1C4F">
            <w:fldChar w:fldCharType="begin"/>
          </w:r>
          <w:r>
            <w:instrText xml:space="preserve"> PAGEREF _Toc465761373 \h </w:instrText>
          </w:r>
          <w:r w:rsidR="005D1C4F">
            <w:fldChar w:fldCharType="separate"/>
          </w:r>
          <w:r>
            <w:t>22</w:t>
          </w:r>
          <w:r w:rsidR="005D1C4F">
            <w:fldChar w:fldCharType="end"/>
          </w:r>
        </w:p>
        <w:p w:rsidR="00DE1983" w:rsidRDefault="00DE198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5D1C4F">
            <w:fldChar w:fldCharType="begin"/>
          </w:r>
          <w:r>
            <w:instrText xml:space="preserve"> PAGEREF _Toc465761374 \h </w:instrText>
          </w:r>
          <w:r w:rsidR="005D1C4F">
            <w:fldChar w:fldCharType="separate"/>
          </w:r>
          <w:r>
            <w:t>24</w:t>
          </w:r>
          <w:r w:rsidR="005D1C4F">
            <w:fldChar w:fldCharType="end"/>
          </w:r>
        </w:p>
        <w:p w:rsidR="00DE1983" w:rsidRDefault="00DE1983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7.7 Оформление результатов поверки</w:t>
          </w:r>
          <w:r>
            <w:tab/>
          </w:r>
          <w:r w:rsidR="005D1C4F">
            <w:fldChar w:fldCharType="begin"/>
          </w:r>
          <w:r>
            <w:instrText xml:space="preserve"> PAGEREF _Toc465761375 \h </w:instrText>
          </w:r>
          <w:r w:rsidR="005D1C4F">
            <w:fldChar w:fldCharType="separate"/>
          </w:r>
          <w:r>
            <w:t>26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5D1C4F">
            <w:fldChar w:fldCharType="begin"/>
          </w:r>
          <w:r>
            <w:instrText xml:space="preserve"> PAGEREF _Toc465761376 \h </w:instrText>
          </w:r>
          <w:r w:rsidR="005D1C4F">
            <w:fldChar w:fldCharType="separate"/>
          </w:r>
          <w:r>
            <w:t>27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5D1C4F">
            <w:fldChar w:fldCharType="begin"/>
          </w:r>
          <w:r>
            <w:instrText xml:space="preserve"> PAGEREF _Toc465761377 \h </w:instrText>
          </w:r>
          <w:r w:rsidR="005D1C4F">
            <w:fldChar w:fldCharType="separate"/>
          </w:r>
          <w:r>
            <w:t>27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5D1C4F">
            <w:fldChar w:fldCharType="begin"/>
          </w:r>
          <w:r>
            <w:instrText xml:space="preserve"> PAGEREF _Toc465761378 \h </w:instrText>
          </w:r>
          <w:r w:rsidR="005D1C4F">
            <w:fldChar w:fldCharType="separate"/>
          </w:r>
          <w:r>
            <w:t>27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5D1C4F">
            <w:fldChar w:fldCharType="begin"/>
          </w:r>
          <w:r>
            <w:instrText xml:space="preserve"> PAGEREF _Toc465761379 \h </w:instrText>
          </w:r>
          <w:r w:rsidR="005D1C4F">
            <w:fldChar w:fldCharType="separate"/>
          </w:r>
          <w:r>
            <w:t>27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5D1C4F">
            <w:fldChar w:fldCharType="begin"/>
          </w:r>
          <w:r>
            <w:instrText xml:space="preserve"> PAGEREF _Toc465761380 \h </w:instrText>
          </w:r>
          <w:r w:rsidR="005D1C4F">
            <w:fldChar w:fldCharType="separate"/>
          </w:r>
          <w:r>
            <w:t>27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5D1C4F">
            <w:fldChar w:fldCharType="begin"/>
          </w:r>
          <w:r>
            <w:instrText xml:space="preserve"> PAGEREF _Toc465761381 \h </w:instrText>
          </w:r>
          <w:r w:rsidR="005D1C4F">
            <w:fldChar w:fldCharType="separate"/>
          </w:r>
          <w:r>
            <w:t>28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5D1C4F">
            <w:fldChar w:fldCharType="begin"/>
          </w:r>
          <w:r>
            <w:instrText xml:space="preserve"> PAGEREF _Toc465761382 \h </w:instrText>
          </w:r>
          <w:r w:rsidR="005D1C4F">
            <w:fldChar w:fldCharType="separate"/>
          </w:r>
          <w:r>
            <w:t>29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5D1C4F">
            <w:fldChar w:fldCharType="begin"/>
          </w:r>
          <w:r>
            <w:instrText xml:space="preserve"> PAGEREF _Toc465761383 \h </w:instrText>
          </w:r>
          <w:r w:rsidR="005D1C4F">
            <w:fldChar w:fldCharType="separate"/>
          </w:r>
          <w:r>
            <w:t>31</w:t>
          </w:r>
          <w:r w:rsidR="005D1C4F">
            <w:fldChar w:fldCharType="end"/>
          </w:r>
        </w:p>
        <w:p w:rsidR="00DE1983" w:rsidRDefault="00DE1983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5D1C4F">
            <w:fldChar w:fldCharType="begin"/>
          </w:r>
          <w:r>
            <w:instrText xml:space="preserve"> PAGEREF _Toc465761384 \h </w:instrText>
          </w:r>
          <w:r w:rsidR="005D1C4F">
            <w:fldChar w:fldCharType="separate"/>
          </w:r>
          <w:r>
            <w:t>37</w:t>
          </w:r>
          <w:r w:rsidR="005D1C4F">
            <w:fldChar w:fldCharType="end"/>
          </w:r>
        </w:p>
        <w:p w:rsidR="00E224CB" w:rsidRDefault="005D1C4F">
          <w:r>
            <w:rPr>
              <w:noProof/>
              <w:sz w:val="24"/>
            </w:rPr>
            <w:fldChar w:fldCharType="end"/>
          </w:r>
        </w:p>
      </w:sdtContent>
    </w:sdt>
    <w:p w:rsidR="00121C4D" w:rsidRDefault="00121C4D">
      <w:pPr>
        <w:rPr>
          <w:sz w:val="24"/>
        </w:rPr>
      </w:pPr>
    </w:p>
    <w:p w:rsidR="00EE0EE2" w:rsidRDefault="00EE0EE2">
      <w:pPr>
        <w:rPr>
          <w:sz w:val="24"/>
        </w:rPr>
      </w:pPr>
      <w:r>
        <w:br w:type="page"/>
      </w:r>
    </w:p>
    <w:p w:rsidR="001406DA" w:rsidRDefault="001406DA" w:rsidP="001B7167">
      <w:pPr>
        <w:pStyle w:val="a0"/>
        <w:spacing w:line="240" w:lineRule="auto"/>
        <w:rPr>
          <w:lang w:val="en-US"/>
        </w:rPr>
      </w:pPr>
    </w:p>
    <w:p w:rsidR="002E35E3" w:rsidRDefault="002E35E3" w:rsidP="002E35E3">
      <w:pPr>
        <w:pStyle w:val="a0"/>
        <w:spacing w:line="240" w:lineRule="auto"/>
        <w:jc w:val="left"/>
        <w:rPr>
          <w:lang w:val="en-US"/>
        </w:rPr>
      </w:pPr>
      <w:r>
        <w:rPr>
          <w:noProof/>
        </w:rPr>
        <w:drawing>
          <wp:inline distT="0" distB="0" distL="0" distR="0">
            <wp:extent cx="4499151" cy="5998706"/>
            <wp:effectExtent l="19050" t="0" r="0" b="0"/>
            <wp:docPr id="3" name="Рисунок 2" descr="P1100921a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21a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372" cy="599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E3" w:rsidRDefault="002E35E3" w:rsidP="001B7167">
      <w:pPr>
        <w:pStyle w:val="a0"/>
        <w:spacing w:line="240" w:lineRule="auto"/>
      </w:pPr>
    </w:p>
    <w:p w:rsidR="002E35E3" w:rsidRPr="002E35E3" w:rsidRDefault="002E35E3" w:rsidP="001B7167">
      <w:pPr>
        <w:pStyle w:val="a0"/>
        <w:spacing w:line="240" w:lineRule="auto"/>
      </w:pPr>
    </w:p>
    <w:p w:rsidR="002E35E3" w:rsidRPr="002E35E3" w:rsidRDefault="002E35E3" w:rsidP="001B7167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РТ-2048-01.</w:t>
      </w:r>
    </w:p>
    <w:p w:rsidR="002E35E3" w:rsidRPr="00DE0F38" w:rsidRDefault="002E35E3">
      <w:pPr>
        <w:rPr>
          <w:sz w:val="24"/>
        </w:rPr>
      </w:pPr>
      <w:r w:rsidRPr="00DE0F38"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РТ</w:t>
      </w:r>
      <w:r>
        <w:t>-</w:t>
      </w:r>
      <w:r w:rsidR="00D94AB0">
        <w:t>2048</w:t>
      </w:r>
      <w:r w:rsidR="00562A11">
        <w:t>-0</w:t>
      </w:r>
      <w:r w:rsidR="00A61324">
        <w:t>1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1340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Look w:val="01E0" w:firstRow="1" w:lastRow="1" w:firstColumn="1" w:lastColumn="1" w:noHBand="0" w:noVBand="0"/>
      </w:tblPr>
      <w:tblGrid>
        <w:gridCol w:w="2833"/>
        <w:gridCol w:w="6581"/>
      </w:tblGrid>
      <w:tr w:rsidR="00DE74BF" w:rsidRPr="00D6669B" w:rsidTr="00094F74">
        <w:tc>
          <w:tcPr>
            <w:tcW w:w="2833" w:type="dxa"/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1B7167">
      <w:pPr>
        <w:pStyle w:val="a4"/>
        <w:spacing w:line="240" w:lineRule="auto"/>
        <w:ind w:firstLine="709"/>
        <w:jc w:val="left"/>
        <w:rPr>
          <w:b/>
        </w:rPr>
      </w:pPr>
      <w:r>
        <w:rPr>
          <w:b/>
        </w:rPr>
        <w:lastRenderedPageBreak/>
        <w:t>2 ОБОЗНАЧЕНИЯ И  СОКРАЩЕНИЯ</w:t>
      </w:r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>омплект нагрузочный измерительный с регулятором тока РТ-2048-01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3" w:name="_Toc501011113"/>
      <w:bookmarkStart w:id="4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7C5E37">
      <w:pPr>
        <w:pStyle w:val="1"/>
      </w:pPr>
      <w:bookmarkStart w:id="5" w:name="_Toc465761341"/>
      <w:r>
        <w:lastRenderedPageBreak/>
        <w:t>3</w:t>
      </w:r>
      <w:r w:rsidR="00DE74BF" w:rsidRPr="00CA3FCF">
        <w:t xml:space="preserve"> Т</w:t>
      </w:r>
      <w:r w:rsidR="00DE74BF">
        <w:t>РЕБОВАНИЯ БЕЗОПАСНОСТИ</w:t>
      </w:r>
      <w:bookmarkEnd w:id="5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 При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 В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Р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>- степень загрязнения микросреды                                                   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 В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3"/>
    <w:bookmarkEnd w:id="4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7C5E37">
      <w:pPr>
        <w:pStyle w:val="1"/>
      </w:pPr>
      <w:bookmarkStart w:id="6" w:name="_Toc465761342"/>
      <w:r>
        <w:lastRenderedPageBreak/>
        <w:t>4</w:t>
      </w:r>
      <w:r w:rsidR="002F5A33">
        <w:t xml:space="preserve"> </w:t>
      </w:r>
      <w:r w:rsidR="001B0F34">
        <w:t xml:space="preserve">ОПИСАНИЕ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6"/>
    </w:p>
    <w:p w:rsidR="002F5A33" w:rsidRPr="002F5A33" w:rsidRDefault="002F5A33" w:rsidP="002F5A33">
      <w:pPr>
        <w:pStyle w:val="a0"/>
      </w:pPr>
    </w:p>
    <w:p w:rsidR="0016145A" w:rsidRDefault="00DE74BF" w:rsidP="00EE0EE2">
      <w:pPr>
        <w:pStyle w:val="2"/>
      </w:pPr>
      <w:bookmarkStart w:id="7" w:name="_Toc465761343"/>
      <w:bookmarkStart w:id="8" w:name="_Toc501011115"/>
      <w:bookmarkStart w:id="9" w:name="_Toc17096193"/>
      <w:bookmarkStart w:id="10" w:name="_Toc23101376"/>
      <w:r>
        <w:t>4</w:t>
      </w:r>
      <w:r w:rsidR="001B0F34">
        <w:t>.1</w:t>
      </w:r>
      <w:r w:rsidR="0016145A">
        <w:t xml:space="preserve"> Назначение</w:t>
      </w:r>
      <w:bookmarkEnd w:id="7"/>
      <w:r w:rsidR="0016145A">
        <w:t xml:space="preserve"> </w:t>
      </w:r>
      <w:bookmarkEnd w:id="8"/>
      <w:bookmarkEnd w:id="9"/>
      <w:bookmarkEnd w:id="10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A57286">
        <w:t>РТ-2048</w:t>
      </w:r>
      <w:r w:rsidR="00562A11">
        <w:t>-0</w:t>
      </w:r>
      <w:r w:rsidR="00A61324">
        <w:t>1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0C1640">
        <w:t xml:space="preserve"> расцепителя,</w:t>
      </w:r>
      <w:r w:rsidR="004B5BA6">
        <w:t xml:space="preserve"> </w:t>
      </w:r>
      <w:r w:rsidR="000C1640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 В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4F1207" w:rsidRPr="00CD2505" w:rsidRDefault="00A847BE" w:rsidP="001B7167">
      <w:pPr>
        <w:pStyle w:val="a0"/>
        <w:spacing w:line="240" w:lineRule="auto"/>
      </w:pPr>
      <w:bookmarkStart w:id="11" w:name="_GoBack"/>
      <w:r w:rsidRPr="00A847BE">
        <w:t>4</w:t>
      </w:r>
      <w:r>
        <w:t xml:space="preserve">.1.4 </w:t>
      </w:r>
      <w:r w:rsidR="00A44F5B">
        <w:t xml:space="preserve">Зарегистрирован в Госреестре средств измерений (СИ) под </w:t>
      </w:r>
      <w:r w:rsidR="00A44F5B" w:rsidRPr="00DE0F38">
        <w:t>№</w:t>
      </w:r>
      <w:r w:rsidRPr="00DE0F38">
        <w:t xml:space="preserve"> </w:t>
      </w:r>
      <w:r w:rsidR="00283477">
        <w:t>67166</w:t>
      </w:r>
      <w:r w:rsidRPr="00DE0F38">
        <w:t>-</w:t>
      </w:r>
      <w:r w:rsidR="00283477">
        <w:t>17</w:t>
      </w:r>
      <w:r w:rsidR="00A44F5B">
        <w:t xml:space="preserve"> и </w:t>
      </w:r>
      <w:r w:rsidR="005205B3">
        <w:t xml:space="preserve"> </w:t>
      </w:r>
      <w:r w:rsidR="00A44F5B">
        <w:t>допущен</w:t>
      </w:r>
      <w:r w:rsidR="005205B3">
        <w:t xml:space="preserve"> </w:t>
      </w:r>
      <w:r w:rsidR="00A44F5B">
        <w:t xml:space="preserve"> к применению в Российской Федерации.</w:t>
      </w:r>
      <w:r w:rsidR="002F5A33">
        <w:t xml:space="preserve"> </w:t>
      </w:r>
      <w:r w:rsidR="00A44F5B">
        <w:t>Сертификат об утверждении типа СИ</w:t>
      </w:r>
      <w:r>
        <w:t xml:space="preserve"> </w:t>
      </w:r>
      <w:r w:rsidRPr="00DE0F38">
        <w:rPr>
          <w:lang w:val="en-US"/>
        </w:rPr>
        <w:t>RU</w:t>
      </w:r>
      <w:r w:rsidRPr="00DE0F38">
        <w:t>.</w:t>
      </w:r>
      <w:r w:rsidRPr="00DE0F38">
        <w:rPr>
          <w:lang w:val="en-US"/>
        </w:rPr>
        <w:t>C</w:t>
      </w:r>
      <w:r w:rsidRPr="00DE0F38">
        <w:t>.34.</w:t>
      </w:r>
      <w:r w:rsidR="00283477">
        <w:t>541</w:t>
      </w:r>
      <w:r w:rsidRPr="00DE0F38">
        <w:t>.</w:t>
      </w:r>
      <w:r w:rsidRPr="00DE0F38">
        <w:rPr>
          <w:lang w:val="en-US"/>
        </w:rPr>
        <w:t>A</w:t>
      </w:r>
      <w:r w:rsidRPr="00DE0F38">
        <w:t xml:space="preserve"> </w:t>
      </w:r>
      <w:r w:rsidR="00225FB8" w:rsidRPr="00DE0F38">
        <w:t xml:space="preserve">№ </w:t>
      </w:r>
      <w:r w:rsidR="00283477">
        <w:t>65693 от 05</w:t>
      </w:r>
      <w:r w:rsidR="00225FB8" w:rsidRPr="00DE0F38">
        <w:t>.</w:t>
      </w:r>
      <w:r w:rsidR="00283477">
        <w:t>04</w:t>
      </w:r>
      <w:r w:rsidR="00225FB8" w:rsidRPr="00DE0F38">
        <w:t>.201</w:t>
      </w:r>
      <w:r w:rsidR="00283477">
        <w:t>7</w:t>
      </w:r>
      <w:r w:rsidR="00A44F5B" w:rsidRPr="00DE0F38">
        <w:t>.</w:t>
      </w:r>
    </w:p>
    <w:bookmarkEnd w:id="11"/>
    <w:p w:rsidR="00DE0F38" w:rsidRPr="00CD2505" w:rsidRDefault="00DE0F38" w:rsidP="001B7167">
      <w:pPr>
        <w:pStyle w:val="a0"/>
        <w:spacing w:line="240" w:lineRule="auto"/>
        <w:rPr>
          <w:b/>
        </w:rPr>
      </w:pPr>
    </w:p>
    <w:p w:rsidR="00F657E4" w:rsidRDefault="00273141" w:rsidP="00EE0EE2">
      <w:pPr>
        <w:pStyle w:val="2"/>
      </w:pPr>
      <w:bookmarkStart w:id="12" w:name="_Toc465761344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окружающей среды</w:t>
      </w:r>
      <w:bookmarkEnd w:id="12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F6A4C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0613F0">
        <w:t>.1</w:t>
      </w:r>
      <w:r w:rsidR="001B0F34">
        <w:t xml:space="preserve"> В</w:t>
      </w:r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r w:rsidR="004E1B9F">
        <w:t xml:space="preserve"> </w:t>
      </w:r>
      <w:r w:rsidR="001B0F34">
        <w:t xml:space="preserve"> </w:t>
      </w:r>
      <w:r w:rsidR="004E1B9F">
        <w:t>В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рт.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r w:rsidR="00CC636F">
        <w:t xml:space="preserve"> По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2D6F4F">
        <w:t>800</w:t>
      </w:r>
      <w:r w:rsidR="00716BFD">
        <w:t xml:space="preserve"> мм рт.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Комплект в транспортной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r>
        <w:rPr>
          <w:vertAlign w:val="superscript"/>
        </w:rPr>
        <w:t>2</w:t>
      </w:r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>окружающего воздуха от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2D6F4F">
        <w:t>800</w:t>
      </w:r>
      <w:r w:rsidR="00716BFD">
        <w:t xml:space="preserve"> мм рт. ст.).</w:t>
      </w:r>
    </w:p>
    <w:p w:rsidR="00DE0F38" w:rsidRDefault="00DE0F38">
      <w:pPr>
        <w:rPr>
          <w:b/>
          <w:sz w:val="24"/>
        </w:rPr>
      </w:pPr>
      <w:bookmarkStart w:id="13" w:name="_Toc501011117"/>
      <w:bookmarkStart w:id="14" w:name="_Toc17096195"/>
      <w:bookmarkStart w:id="15" w:name="_Toc23101378"/>
      <w:r>
        <w:br w:type="page"/>
      </w:r>
    </w:p>
    <w:p w:rsidR="00717F79" w:rsidRDefault="00717F79" w:rsidP="001B7167">
      <w:pPr>
        <w:pStyle w:val="30"/>
      </w:pPr>
    </w:p>
    <w:p w:rsidR="00DD1CC3" w:rsidRDefault="00273141" w:rsidP="00EE0EE2">
      <w:pPr>
        <w:pStyle w:val="2"/>
      </w:pPr>
      <w:bookmarkStart w:id="16" w:name="_Toc465761345"/>
      <w:r>
        <w:t>4</w:t>
      </w:r>
      <w:r w:rsidR="005C1DFF">
        <w:t>.</w:t>
      </w:r>
      <w:r>
        <w:t>3</w:t>
      </w:r>
      <w:r w:rsidR="00DD1CC3">
        <w:t xml:space="preserve"> Состав изделия</w:t>
      </w:r>
      <w:bookmarkEnd w:id="13"/>
      <w:bookmarkEnd w:id="14"/>
      <w:bookmarkEnd w:id="15"/>
      <w:bookmarkEnd w:id="16"/>
    </w:p>
    <w:p w:rsidR="00195A63" w:rsidRPr="00195A63" w:rsidRDefault="00195A63" w:rsidP="00195A63">
      <w:pPr>
        <w:pStyle w:val="a0"/>
      </w:pPr>
    </w:p>
    <w:p w:rsidR="004D691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3</w:t>
      </w:r>
      <w:r w:rsidR="00DD1CC3">
        <w:t>.1 В комплект поставки входят следующие составные части, принадлежности, документация и тара</w:t>
      </w:r>
      <w:r w:rsidR="00764BE8">
        <w:t xml:space="preserve"> (табл. </w:t>
      </w:r>
      <w:r>
        <w:t>4</w:t>
      </w:r>
      <w:r w:rsidR="00764BE8">
        <w:t>.1)</w:t>
      </w:r>
      <w:r w:rsidR="00DD1CC3">
        <w:t xml:space="preserve">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976"/>
        <w:gridCol w:w="1560"/>
        <w:gridCol w:w="1487"/>
      </w:tblGrid>
      <w:tr w:rsidR="00DD1CC3" w:rsidTr="00D6669B">
        <w:tc>
          <w:tcPr>
            <w:tcW w:w="3369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Наименование и тип</w:t>
            </w:r>
          </w:p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</w:p>
        </w:tc>
        <w:tc>
          <w:tcPr>
            <w:tcW w:w="2976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Обозначение</w:t>
            </w:r>
          </w:p>
        </w:tc>
        <w:tc>
          <w:tcPr>
            <w:tcW w:w="1560" w:type="dxa"/>
          </w:tcPr>
          <w:p w:rsidR="00DD1CC3" w:rsidRDefault="00DD1CC3" w:rsidP="00D6669B">
            <w:pPr>
              <w:pStyle w:val="a0"/>
              <w:spacing w:line="240" w:lineRule="auto"/>
              <w:ind w:left="176" w:hanging="176"/>
              <w:jc w:val="center"/>
            </w:pPr>
            <w:r>
              <w:t>Количество</w:t>
            </w:r>
          </w:p>
        </w:tc>
        <w:tc>
          <w:tcPr>
            <w:tcW w:w="1487" w:type="dxa"/>
          </w:tcPr>
          <w:p w:rsidR="00DD1CC3" w:rsidRDefault="00DD1CC3" w:rsidP="00D6669B">
            <w:pPr>
              <w:pStyle w:val="a0"/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F67F81" w:rsidTr="00D6669B">
        <w:tc>
          <w:tcPr>
            <w:tcW w:w="3369" w:type="dxa"/>
          </w:tcPr>
          <w:p w:rsidR="00F67F81" w:rsidRPr="008F6359" w:rsidRDefault="00F67F81" w:rsidP="00331222">
            <w:pPr>
              <w:pStyle w:val="a6"/>
              <w:spacing w:line="360" w:lineRule="auto"/>
              <w:jc w:val="both"/>
              <w:rPr>
                <w:sz w:val="22"/>
                <w:szCs w:val="22"/>
              </w:rPr>
            </w:pPr>
            <w:r w:rsidRPr="008F6359">
              <w:rPr>
                <w:sz w:val="22"/>
                <w:szCs w:val="22"/>
              </w:rPr>
              <w:t>Блок  РТ-2048-01</w:t>
            </w:r>
          </w:p>
        </w:tc>
        <w:tc>
          <w:tcPr>
            <w:tcW w:w="2976" w:type="dxa"/>
          </w:tcPr>
          <w:p w:rsidR="00F67F81" w:rsidRPr="00D6669B" w:rsidRDefault="00F67F81" w:rsidP="00CA7202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РШГА.41811</w:t>
            </w:r>
            <w:r w:rsidR="00CA7202">
              <w:rPr>
                <w:szCs w:val="24"/>
                <w:lang w:val="en-US"/>
              </w:rPr>
              <w:t>5</w:t>
            </w:r>
            <w:r w:rsidRPr="00D6669B">
              <w:rPr>
                <w:szCs w:val="24"/>
              </w:rPr>
              <w:t>.001</w:t>
            </w:r>
          </w:p>
        </w:tc>
        <w:tc>
          <w:tcPr>
            <w:tcW w:w="1560" w:type="dxa"/>
          </w:tcPr>
          <w:p w:rsidR="00F67F81" w:rsidRPr="00D6669B" w:rsidRDefault="00F67F81" w:rsidP="00D6669B">
            <w:pPr>
              <w:pStyle w:val="a6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F67F81" w:rsidRDefault="00F67F81" w:rsidP="00D6669B">
            <w:pPr>
              <w:pStyle w:val="a6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Pr="0017001E" w:rsidRDefault="00562A11" w:rsidP="00D6669B">
            <w:pPr>
              <w:pStyle w:val="a0"/>
              <w:spacing w:line="240" w:lineRule="auto"/>
              <w:ind w:firstLine="0"/>
              <w:jc w:val="left"/>
            </w:pPr>
            <w:r>
              <w:t xml:space="preserve">Токопровод сечением </w:t>
            </w:r>
            <w:r w:rsidR="00661BF9">
              <w:t xml:space="preserve">35 </w:t>
            </w:r>
            <w:r w:rsidR="003B7A5E">
              <w:t>мм</w:t>
            </w:r>
            <w:r w:rsidR="003B7A5E" w:rsidRPr="00D6669B">
              <w:rPr>
                <w:vertAlign w:val="superscript"/>
              </w:rPr>
              <w:t>2</w:t>
            </w:r>
            <w:r w:rsidR="0017001E" w:rsidRPr="00D6669B">
              <w:rPr>
                <w:vertAlign w:val="superscript"/>
              </w:rPr>
              <w:t xml:space="preserve"> </w:t>
            </w:r>
            <w:r w:rsidR="0017001E">
              <w:t xml:space="preserve">длиной </w:t>
            </w:r>
            <w:smartTag w:uri="urn:schemas-microsoft-com:office:smarttags" w:element="metricconverter">
              <w:smartTagPr>
                <w:attr w:name="ProductID" w:val="1,0 м"/>
              </w:smartTagPr>
              <w:r w:rsidR="001C4CB6">
                <w:t>1,0</w:t>
              </w:r>
              <w:r w:rsidR="0017001E">
                <w:t xml:space="preserve"> м</w:t>
              </w:r>
            </w:smartTag>
          </w:p>
        </w:tc>
        <w:tc>
          <w:tcPr>
            <w:tcW w:w="2976" w:type="dxa"/>
          </w:tcPr>
          <w:p w:rsidR="003B7A5E" w:rsidRPr="00D6669B" w:rsidRDefault="00535F58" w:rsidP="00D6669B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РШГА.685618.00</w:t>
            </w:r>
            <w:r w:rsidR="00661BF9" w:rsidRPr="00D66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5B41D7" w:rsidTr="00D6669B">
        <w:tc>
          <w:tcPr>
            <w:tcW w:w="3369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976" w:type="dxa"/>
          </w:tcPr>
          <w:p w:rsidR="005B41D7" w:rsidRPr="00D6669B" w:rsidRDefault="005B41D7" w:rsidP="00D6669B">
            <w:pPr>
              <w:pStyle w:val="22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 411911</w:t>
            </w:r>
            <w:r w:rsidR="00EA2A9A" w:rsidRPr="00D6669B">
              <w:rPr>
                <w:rFonts w:ascii="Times New Roman" w:hAnsi="Times New Roman"/>
                <w:sz w:val="24"/>
                <w:szCs w:val="24"/>
              </w:rPr>
              <w:t>.001</w:t>
            </w:r>
            <w:r w:rsidRPr="00D6669B">
              <w:rPr>
                <w:rFonts w:ascii="Times New Roman" w:hAnsi="Times New Roman"/>
                <w:sz w:val="24"/>
                <w:szCs w:val="24"/>
              </w:rPr>
              <w:t xml:space="preserve"> ФО</w:t>
            </w:r>
          </w:p>
        </w:tc>
        <w:tc>
          <w:tcPr>
            <w:tcW w:w="1560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5B41D7" w:rsidRDefault="005B41D7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976" w:type="dxa"/>
          </w:tcPr>
          <w:p w:rsidR="003B7A5E" w:rsidRPr="00D6669B" w:rsidRDefault="0087065B" w:rsidP="00D6669B">
            <w:pPr>
              <w:pStyle w:val="22"/>
              <w:spacing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6669B">
              <w:rPr>
                <w:rFonts w:ascii="Times New Roman" w:hAnsi="Times New Roman"/>
                <w:sz w:val="24"/>
                <w:szCs w:val="24"/>
              </w:rPr>
              <w:t>РШГА. 411911</w:t>
            </w:r>
            <w:r w:rsidR="003B7A5E" w:rsidRPr="00D6669B">
              <w:rPr>
                <w:rFonts w:ascii="Times New Roman" w:hAnsi="Times New Roman"/>
                <w:sz w:val="24"/>
                <w:szCs w:val="24"/>
              </w:rPr>
              <w:t>.001</w:t>
            </w:r>
            <w:r w:rsidR="00562A11" w:rsidRPr="00D6669B">
              <w:rPr>
                <w:rFonts w:ascii="Times New Roman" w:hAnsi="Times New Roman"/>
                <w:sz w:val="24"/>
                <w:szCs w:val="24"/>
              </w:rPr>
              <w:t>-0</w:t>
            </w:r>
            <w:r w:rsidR="00661BF9" w:rsidRPr="00D6669B">
              <w:rPr>
                <w:rFonts w:ascii="Times New Roman" w:hAnsi="Times New Roman"/>
                <w:sz w:val="24"/>
                <w:szCs w:val="24"/>
              </w:rPr>
              <w:t>1</w:t>
            </w:r>
            <w:r w:rsidR="00C00916" w:rsidRPr="00D6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A5E" w:rsidRPr="00D6669B">
              <w:rPr>
                <w:rFonts w:ascii="Times New Roman" w:hAnsi="Times New Roman"/>
                <w:sz w:val="24"/>
                <w:szCs w:val="24"/>
              </w:rPr>
              <w:t>РЭ</w:t>
            </w: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3B7A5E" w:rsidTr="00D6669B">
        <w:tc>
          <w:tcPr>
            <w:tcW w:w="3369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976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  <w:tc>
          <w:tcPr>
            <w:tcW w:w="1560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B7A5E" w:rsidRDefault="003B7A5E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Pr="009C0415" w:rsidRDefault="009C0415" w:rsidP="009C0415">
      <w:pPr>
        <w:pStyle w:val="a0"/>
        <w:rPr>
          <w:lang w:val="en-US"/>
        </w:rPr>
      </w:pPr>
      <w:bookmarkStart w:id="17" w:name="_Toc501011116"/>
      <w:bookmarkStart w:id="18" w:name="_Toc17096194"/>
      <w:bookmarkStart w:id="19" w:name="_Toc23101377"/>
    </w:p>
    <w:p w:rsidR="0016145A" w:rsidRDefault="00273141" w:rsidP="00EE0EE2">
      <w:pPr>
        <w:pStyle w:val="2"/>
      </w:pPr>
      <w:bookmarkStart w:id="20" w:name="_Toc465761346"/>
      <w:r>
        <w:t>4</w:t>
      </w:r>
      <w:r w:rsidR="00501A17">
        <w:t>.</w:t>
      </w:r>
      <w:r>
        <w:t>4</w:t>
      </w:r>
      <w:r w:rsidR="0016145A">
        <w:t xml:space="preserve"> Технические характеристики</w:t>
      </w:r>
      <w:bookmarkEnd w:id="17"/>
      <w:bookmarkEnd w:id="18"/>
      <w:bookmarkEnd w:id="19"/>
      <w:bookmarkEnd w:id="20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0"/>
        <w:tblW w:w="0" w:type="auto"/>
        <w:tblInd w:w="1166" w:type="dxa"/>
        <w:tblLook w:val="01E0" w:firstRow="1" w:lastRow="1" w:firstColumn="1" w:lastColumn="1" w:noHBand="0" w:noVBand="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  <w:r>
              <w:t>10</w:t>
            </w:r>
            <w:r w:rsidRPr="00D331C4">
              <w:t>-100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  <w:r w:rsidRPr="00D331C4">
              <w:t>100</w:t>
            </w:r>
            <w:r>
              <w:t>-1000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  <w:r>
              <w:t>30-100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  <w:r>
              <w:t>100</w:t>
            </w:r>
            <w:r w:rsidRPr="00D331C4">
              <w:t>-1000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Максимальные значения тока диапазона обеспечиваются при подключении АВ с помощью токопроводов,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>в диапазоне (20 – 980) мс и продолжительный, в диапазоне (1 – 600) с</w:t>
      </w:r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r w:rsidR="00212B15">
        <w:t xml:space="preserve"> В</w:t>
      </w:r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0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0C1640">
              <w:rPr>
                <w:sz w:val="24"/>
                <w:szCs w:val="24"/>
              </w:rPr>
              <w:t>, В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Длительность протекания тока, с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100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500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1000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094F74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0C1640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 Т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2pt" o:ole="">
            <v:imagedata r:id="rId11" o:title=""/>
          </v:shape>
          <o:OLEObject Type="Embed" ProgID="Equation.3" ShapeID="_x0000_i1025" DrawAspect="Content" ObjectID="_1605085541" r:id="rId12"/>
        </w:objec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4"/>
        <w:spacing w:line="240" w:lineRule="auto"/>
        <w:ind w:firstLine="709"/>
      </w:pPr>
      <w:r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 w:rsidR="006B5A1D">
        <w:t>=1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        </w:t>
      </w:r>
      <w:r>
        <w:t>23.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кВА: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6B5A1D">
        <w:t>= 1</w:t>
      </w:r>
      <w:r w:rsidR="006B5A1D" w:rsidRPr="006B5A1D">
        <w:t xml:space="preserve">000 </w:t>
      </w:r>
      <w:r>
        <w:t xml:space="preserve">А) не более                                     9;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62745C">
        <w:t xml:space="preserve">ГОСТ Р МЭК 61326-1-2014 </w:t>
      </w:r>
      <w:r w:rsidR="0062745C" w:rsidRPr="00D331C4">
        <w:t xml:space="preserve"> </w:t>
      </w:r>
      <w:r w:rsidR="00212B15">
        <w:t xml:space="preserve"> 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 должно быть,</w:t>
      </w:r>
      <w:r w:rsidR="00F2193F">
        <w:t xml:space="preserve"> </w:t>
      </w:r>
      <w:r w:rsidR="001916C9">
        <w:t>ч.,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3C17C7">
        <w:t>не более</w:t>
      </w:r>
      <w:r w:rsidR="003D7CD6">
        <w:t>:</w:t>
      </w:r>
    </w:p>
    <w:p w:rsidR="0016145A" w:rsidRDefault="00C74E8F" w:rsidP="001B7167">
      <w:pPr>
        <w:pStyle w:val="ac"/>
      </w:pPr>
      <w:r>
        <w:t>Длина, мм</w:t>
      </w:r>
      <w:r>
        <w:tab/>
      </w:r>
      <w:r w:rsidR="003B7A5E">
        <w:t xml:space="preserve">     </w:t>
      </w:r>
      <w:r w:rsidR="007811E8">
        <w:t xml:space="preserve"> </w:t>
      </w:r>
      <w:r w:rsidR="003B7A5E">
        <w:t xml:space="preserve"> </w:t>
      </w:r>
      <w:r w:rsidR="00002A9A">
        <w:t>375</w:t>
      </w:r>
      <w:r w:rsidR="00245191">
        <w:t>;</w:t>
      </w:r>
    </w:p>
    <w:p w:rsidR="0016145A" w:rsidRDefault="00C74E8F" w:rsidP="001B7167">
      <w:pPr>
        <w:pStyle w:val="ac"/>
      </w:pPr>
      <w:r>
        <w:t>Ширина, мм</w:t>
      </w:r>
      <w:r>
        <w:tab/>
      </w:r>
      <w:r w:rsidR="003B7A5E">
        <w:t xml:space="preserve">   </w:t>
      </w:r>
      <w:r w:rsidR="005C57CB" w:rsidRPr="005C57CB">
        <w:t xml:space="preserve">  </w:t>
      </w:r>
      <w:r w:rsidR="003B7A5E">
        <w:t xml:space="preserve"> </w:t>
      </w:r>
      <w:r w:rsidR="007811E8">
        <w:t xml:space="preserve"> </w:t>
      </w:r>
      <w:r w:rsidR="00002A9A">
        <w:t>235</w:t>
      </w:r>
      <w:r w:rsidR="00245191">
        <w:t>;</w:t>
      </w:r>
    </w:p>
    <w:p w:rsidR="00C74E8F" w:rsidRDefault="00C74E8F" w:rsidP="001B7167">
      <w:pPr>
        <w:pStyle w:val="ac"/>
      </w:pPr>
      <w:r>
        <w:t>Высота, мм</w:t>
      </w:r>
      <w:r>
        <w:tab/>
      </w:r>
      <w:r w:rsidR="003B7A5E">
        <w:t xml:space="preserve">    </w:t>
      </w:r>
      <w:r w:rsidR="00037932">
        <w:t xml:space="preserve">  </w:t>
      </w:r>
      <w:r w:rsidR="003B7A5E">
        <w:t xml:space="preserve"> </w:t>
      </w:r>
      <w:r w:rsidR="007811E8">
        <w:t>1</w:t>
      </w:r>
      <w:r w:rsidR="00002A9A">
        <w:t>5</w:t>
      </w:r>
      <w:r>
        <w:t>0</w:t>
      </w:r>
      <w:r w:rsidR="00245191">
        <w:t>;</w:t>
      </w:r>
    </w:p>
    <w:p w:rsidR="0016145A" w:rsidRDefault="00C74E8F" w:rsidP="001B7167">
      <w:pPr>
        <w:pStyle w:val="ac"/>
      </w:pPr>
      <w:r>
        <w:t>Масса, кг</w:t>
      </w:r>
      <w:r>
        <w:tab/>
      </w:r>
      <w:r w:rsidR="003B7A5E">
        <w:t xml:space="preserve">    </w:t>
      </w:r>
      <w:r w:rsidR="00E461D5">
        <w:t xml:space="preserve"> </w:t>
      </w:r>
      <w:r w:rsidR="003B7A5E">
        <w:t xml:space="preserve">  </w:t>
      </w:r>
      <w:r w:rsidR="00245191">
        <w:t xml:space="preserve">  </w:t>
      </w:r>
      <w:r w:rsidR="00002A9A">
        <w:t xml:space="preserve">  7</w:t>
      </w:r>
      <w:r w:rsidR="00245191">
        <w:t>.</w:t>
      </w:r>
    </w:p>
    <w:p w:rsidR="0022476A" w:rsidRDefault="0022476A" w:rsidP="001B7167">
      <w:pPr>
        <w:pStyle w:val="a0"/>
        <w:spacing w:line="240" w:lineRule="auto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1" w:name="_Toc465761347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1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 Т</w:t>
      </w:r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>.2 Средний срок службы Т</w:t>
      </w:r>
      <w:r w:rsidR="0074105B">
        <w:rPr>
          <w:vertAlign w:val="subscript"/>
        </w:rPr>
        <w:t>сл</w:t>
      </w:r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.3 Среднее время Т</w:t>
      </w:r>
      <w:r w:rsidR="0074105B">
        <w:rPr>
          <w:vertAlign w:val="subscript"/>
        </w:rPr>
        <w:t>в</w:t>
      </w:r>
      <w:r w:rsidR="0074105B">
        <w:t xml:space="preserve"> восстановления должно быть,</w:t>
      </w:r>
      <w:r w:rsidR="001916C9">
        <w:t xml:space="preserve"> ч.,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    </w:t>
      </w:r>
      <w:r w:rsidR="005C57CB" w:rsidRPr="005C57CB">
        <w:t xml:space="preserve">  </w:t>
      </w:r>
      <w:r w:rsidR="003B7A5E">
        <w:t xml:space="preserve"> </w:t>
      </w:r>
      <w:r w:rsidR="00FF1C17">
        <w:t xml:space="preserve"> </w:t>
      </w:r>
      <w:r w:rsidR="0074105B">
        <w:t>4</w:t>
      </w:r>
      <w:r w:rsidR="00FF1C17">
        <w:t>8</w:t>
      </w:r>
      <w:r w:rsidR="001916C9">
        <w:t xml:space="preserve"> </w:t>
      </w:r>
      <w:r w:rsidR="0074105B">
        <w:t>.</w:t>
      </w:r>
      <w:bookmarkStart w:id="22" w:name="_Toc501011118"/>
      <w:bookmarkStart w:id="23" w:name="_Toc17096196"/>
      <w:bookmarkStart w:id="24" w:name="_Toc23101379"/>
    </w:p>
    <w:p w:rsidR="009F58A3" w:rsidRDefault="009F58A3" w:rsidP="001B7167">
      <w:pPr>
        <w:pStyle w:val="30"/>
      </w:pPr>
    </w:p>
    <w:p w:rsidR="0016145A" w:rsidRDefault="00273141" w:rsidP="00EE0EE2">
      <w:pPr>
        <w:pStyle w:val="2"/>
      </w:pPr>
      <w:bookmarkStart w:id="25" w:name="_Toc465761348"/>
      <w:r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2"/>
      <w:bookmarkEnd w:id="23"/>
      <w:bookmarkEnd w:id="24"/>
      <w:r w:rsidR="00145E44">
        <w:t xml:space="preserve"> изделия</w:t>
      </w:r>
      <w:bookmarkEnd w:id="25"/>
    </w:p>
    <w:p w:rsidR="00195A63" w:rsidRDefault="00195A63" w:rsidP="001B7167">
      <w:pPr>
        <w:pStyle w:val="a0"/>
        <w:spacing w:line="240" w:lineRule="auto"/>
      </w:pPr>
    </w:p>
    <w:p w:rsidR="003864A4" w:rsidRDefault="00273141" w:rsidP="001B7167">
      <w:pPr>
        <w:pStyle w:val="a0"/>
        <w:spacing w:line="240" w:lineRule="auto"/>
      </w:pPr>
      <w:r>
        <w:t>4.6</w:t>
      </w:r>
      <w:r w:rsidR="003864A4">
        <w:t xml:space="preserve">.1 </w:t>
      </w:r>
      <w:r w:rsidR="003864A4" w:rsidRPr="005C2B73">
        <w:t>Принцип</w:t>
      </w:r>
      <w:r w:rsidR="003864A4">
        <w:t xml:space="preserve"> действия Комплекта основан на тиристорном регулировании мощности в первичной цепи нагрузочного трансформатора</w:t>
      </w:r>
      <w:r w:rsidR="00245191">
        <w:t xml:space="preserve"> </w:t>
      </w:r>
      <w:r w:rsidR="003864A4">
        <w:t>и</w:t>
      </w:r>
      <w:r w:rsidR="002917B7">
        <w:t>,</w:t>
      </w:r>
      <w:r w:rsidR="003864A4">
        <w:t xml:space="preserve"> таким образом</w:t>
      </w:r>
      <w:r w:rsidR="002917B7">
        <w:t xml:space="preserve">, </w:t>
      </w:r>
      <w:r w:rsidR="003864A4">
        <w:t>регулирования выходного</w:t>
      </w:r>
      <w:r w:rsidR="00262E27">
        <w:t xml:space="preserve"> (испытательного)</w:t>
      </w:r>
      <w:r w:rsidR="003864A4">
        <w:t xml:space="preserve"> тока</w:t>
      </w:r>
      <w:r w:rsidR="00262E27">
        <w:t>.</w:t>
      </w:r>
      <w:r w:rsidR="003864A4">
        <w:t xml:space="preserve"> </w:t>
      </w:r>
    </w:p>
    <w:p w:rsidR="0016145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6</w:t>
      </w:r>
      <w:r w:rsidR="0016145A">
        <w:t>.2</w:t>
      </w:r>
      <w:r w:rsidR="002917B7">
        <w:t xml:space="preserve"> Комплект</w:t>
      </w:r>
      <w:r w:rsidR="004C7F14">
        <w:t xml:space="preserve">  </w:t>
      </w:r>
      <w:r w:rsidR="0058730C">
        <w:t>обеспечивает управление режимами испытания АВ, контроль и цифровую индикацию испытательного тока  и времени его отключения</w:t>
      </w:r>
      <w:r w:rsidR="0016145A">
        <w:t>.</w:t>
      </w:r>
    </w:p>
    <w:p w:rsidR="0016145A" w:rsidRDefault="00273141" w:rsidP="001B7167">
      <w:pPr>
        <w:pStyle w:val="a0"/>
        <w:spacing w:line="240" w:lineRule="auto"/>
      </w:pPr>
      <w:r w:rsidRPr="009D1A74">
        <w:t>4</w:t>
      </w:r>
      <w:r w:rsidR="00C141F7" w:rsidRPr="009D1A74">
        <w:t>.</w:t>
      </w:r>
      <w:r w:rsidRPr="009D1A74">
        <w:t>6</w:t>
      </w:r>
      <w:r w:rsidR="006C1FEB" w:rsidRPr="009D1A74">
        <w:t>.3</w:t>
      </w:r>
      <w:r w:rsidR="00C05E9D" w:rsidRPr="009D1A74">
        <w:t xml:space="preserve"> Функциональная с</w:t>
      </w:r>
      <w:r w:rsidR="0016145A" w:rsidRPr="009D1A74">
        <w:t xml:space="preserve">хема </w:t>
      </w:r>
      <w:r w:rsidR="00C05E9D" w:rsidRPr="009D1A74">
        <w:t>К</w:t>
      </w:r>
      <w:r w:rsidR="00F0394C" w:rsidRPr="009D1A74">
        <w:t xml:space="preserve">омплекта </w:t>
      </w:r>
      <w:r w:rsidR="0016145A" w:rsidRPr="009D1A74">
        <w:t>приведена в Приложении</w:t>
      </w:r>
      <w:r w:rsidR="00C05E9D" w:rsidRPr="009D1A74">
        <w:t xml:space="preserve"> </w:t>
      </w:r>
      <w:r w:rsidR="008808FE" w:rsidRPr="009D1A74">
        <w:t xml:space="preserve">1, </w:t>
      </w:r>
      <w:r w:rsidR="00C05E9D" w:rsidRPr="009D1A74">
        <w:t>на рис.</w:t>
      </w:r>
      <w:r w:rsidR="00332A62" w:rsidRPr="009D1A74">
        <w:t>П1.</w:t>
      </w:r>
      <w:r w:rsidR="00C05E9D" w:rsidRPr="009D1A74">
        <w:t>1</w:t>
      </w:r>
      <w:r w:rsidR="0016145A" w:rsidRPr="009D1A74">
        <w:t>.</w:t>
      </w:r>
    </w:p>
    <w:p w:rsidR="0016145A" w:rsidRDefault="00273141" w:rsidP="001B7167">
      <w:pPr>
        <w:pStyle w:val="a0"/>
        <w:spacing w:line="240" w:lineRule="auto"/>
      </w:pPr>
      <w:r>
        <w:t>4</w:t>
      </w:r>
      <w:r w:rsidR="005C1DFF">
        <w:t>.</w:t>
      </w:r>
      <w:r>
        <w:t>6</w:t>
      </w:r>
      <w:r w:rsidR="00290764">
        <w:t>.4</w:t>
      </w:r>
      <w:r w:rsidR="0016145A">
        <w:t xml:space="preserve"> Подключение силового питания </w:t>
      </w:r>
      <w:r w:rsidR="00326C47">
        <w:t xml:space="preserve">к </w:t>
      </w:r>
      <w:r w:rsidR="00CF78C4">
        <w:t xml:space="preserve">испытуемому </w:t>
      </w:r>
      <w:r w:rsidR="00326C47">
        <w:t>АВ осуществляется с помощью двух медных</w:t>
      </w:r>
      <w:r w:rsidR="00677448">
        <w:t xml:space="preserve"> гибких</w:t>
      </w:r>
      <w:r w:rsidR="0060247E">
        <w:t xml:space="preserve">  токопроводов сечением 35</w:t>
      </w:r>
      <w:r w:rsidR="00326C47">
        <w:t xml:space="preserve"> мм</w:t>
      </w:r>
      <w:r w:rsidR="00326C47">
        <w:rPr>
          <w:vertAlign w:val="superscript"/>
        </w:rPr>
        <w:t>2</w:t>
      </w:r>
      <w:r w:rsidR="00326C47">
        <w:t xml:space="preserve"> с</w:t>
      </w:r>
      <w:r w:rsidR="0016145A">
        <w:t xml:space="preserve"> </w:t>
      </w:r>
      <w:r w:rsidR="00326C47">
        <w:t xml:space="preserve"> кабельными наконечниками</w:t>
      </w:r>
      <w:r w:rsidR="0016145A">
        <w:t>.</w:t>
      </w:r>
    </w:p>
    <w:p w:rsidR="000B49D3" w:rsidRDefault="000B49D3" w:rsidP="001B7167">
      <w:pPr>
        <w:pStyle w:val="30"/>
      </w:pPr>
      <w:bookmarkStart w:id="26" w:name="_Toc501011120"/>
      <w:bookmarkStart w:id="27" w:name="_Toc17096198"/>
      <w:bookmarkStart w:id="28" w:name="_Toc23101381"/>
    </w:p>
    <w:p w:rsidR="0016145A" w:rsidRDefault="00273141" w:rsidP="00EE0EE2">
      <w:pPr>
        <w:pStyle w:val="2"/>
      </w:pPr>
      <w:bookmarkStart w:id="29" w:name="_Toc465761349"/>
      <w:r>
        <w:t>4</w:t>
      </w:r>
      <w:r w:rsidR="005C1DFF">
        <w:t>.</w:t>
      </w:r>
      <w:r>
        <w:t>7</w:t>
      </w:r>
      <w:r w:rsidR="0016145A">
        <w:t xml:space="preserve"> </w:t>
      </w:r>
      <w:r w:rsidR="0016145A" w:rsidRPr="007C5E37">
        <w:rPr>
          <w:rStyle w:val="a5"/>
        </w:rPr>
        <w:t>О</w:t>
      </w:r>
      <w:r w:rsidR="00C141F7" w:rsidRPr="007C5E37">
        <w:rPr>
          <w:rStyle w:val="a5"/>
        </w:rPr>
        <w:t>писание</w:t>
      </w:r>
      <w:r w:rsidR="0016145A" w:rsidRPr="00025089">
        <w:rPr>
          <w:rStyle w:val="a5"/>
        </w:rPr>
        <w:t xml:space="preserve"> и работа с</w:t>
      </w:r>
      <w:bookmarkStart w:id="30" w:name="_Hlt17096409"/>
      <w:bookmarkEnd w:id="30"/>
      <w:r w:rsidR="0016145A" w:rsidRPr="00025089">
        <w:rPr>
          <w:rStyle w:val="a5"/>
        </w:rPr>
        <w:t>оставных частей изделия</w:t>
      </w:r>
      <w:bookmarkEnd w:id="26"/>
      <w:bookmarkEnd w:id="27"/>
      <w:bookmarkEnd w:id="28"/>
      <w:bookmarkEnd w:id="29"/>
    </w:p>
    <w:p w:rsidR="0016145A" w:rsidRDefault="00290764" w:rsidP="001B7167">
      <w:pPr>
        <w:pStyle w:val="a0"/>
        <w:spacing w:line="240" w:lineRule="auto"/>
      </w:pPr>
      <w:r>
        <w:t>В состав Комплекта входят – микропроцессорный контроллер с графическим индикатором и пленочной клавиатурой, трансформатор</w:t>
      </w:r>
      <w:r w:rsidR="0054299A">
        <w:t xml:space="preserve"> </w:t>
      </w:r>
      <w:r w:rsidR="00BC6E83">
        <w:t>Н</w:t>
      </w:r>
      <w:r w:rsidR="0054299A">
        <w:t>ТИ</w:t>
      </w:r>
      <w:r w:rsidR="00921BE8">
        <w:t>-</w:t>
      </w:r>
      <w:r w:rsidR="00661BF9">
        <w:t>1</w:t>
      </w:r>
      <w:r w:rsidR="00716CF3">
        <w:t xml:space="preserve"> РШГА.685.45</w:t>
      </w:r>
      <w:r w:rsidR="00716CF3" w:rsidRPr="00716CF3">
        <w:t>5</w:t>
      </w:r>
      <w:r w:rsidR="00683CAA">
        <w:t>.001</w:t>
      </w:r>
      <w:r w:rsidR="00506347">
        <w:t xml:space="preserve">, </w:t>
      </w:r>
      <w:r>
        <w:t>датчик</w:t>
      </w:r>
      <w:r w:rsidR="005E1572" w:rsidRPr="00D23895">
        <w:t xml:space="preserve"> индуктивн</w:t>
      </w:r>
      <w:r>
        <w:t>ый</w:t>
      </w:r>
      <w:r w:rsidR="005E1572" w:rsidRPr="00D23895">
        <w:t xml:space="preserve"> (ДИ)</w:t>
      </w:r>
      <w:r w:rsidR="00683CAA">
        <w:t xml:space="preserve"> и  тиристорн</w:t>
      </w:r>
      <w:r>
        <w:t>ый регулятор</w:t>
      </w:r>
      <w:r w:rsidR="00146B48">
        <w:t>.</w:t>
      </w:r>
      <w:r w:rsidR="00BC6E83">
        <w:t xml:space="preserve"> </w:t>
      </w:r>
    </w:p>
    <w:p w:rsidR="00146B48" w:rsidRPr="00661BF9" w:rsidRDefault="00332BAF" w:rsidP="001B7167">
      <w:pPr>
        <w:pStyle w:val="a0"/>
        <w:spacing w:line="240" w:lineRule="auto"/>
      </w:pPr>
      <w:r>
        <w:t>Т</w:t>
      </w:r>
      <w:r w:rsidR="00781311">
        <w:t>р</w:t>
      </w:r>
      <w:r w:rsidR="00146B48">
        <w:t>ансформатор</w:t>
      </w:r>
      <w:r w:rsidR="00781311">
        <w:t xml:space="preserve"> </w:t>
      </w:r>
      <w:r w:rsidR="00262E27">
        <w:t>НТИ</w:t>
      </w:r>
      <w:r w:rsidR="00921BE8">
        <w:t>-</w:t>
      </w:r>
      <w:r w:rsidR="0036431B">
        <w:t>1</w:t>
      </w:r>
      <w:r>
        <w:t xml:space="preserve"> </w:t>
      </w:r>
      <w:r w:rsidR="00A1773B">
        <w:t>собран на основе покупного тороидального</w:t>
      </w:r>
      <w:r w:rsidR="003A663C">
        <w:t xml:space="preserve"> трансформатора (ПКФЛ </w:t>
      </w:r>
      <w:r w:rsidR="003A663C" w:rsidRPr="003A663C">
        <w:t>6711111</w:t>
      </w:r>
      <w:r w:rsidR="003A663C">
        <w:t>.606п</w:t>
      </w:r>
      <w:r w:rsidR="00A1773B">
        <w:t>)</w:t>
      </w:r>
      <w:r w:rsidR="00BD2FF9">
        <w:t>, имеющего первичную обмотку (</w:t>
      </w:r>
      <w:r w:rsidR="00BD2FF9">
        <w:rPr>
          <w:lang w:val="en-US"/>
        </w:rPr>
        <w:t>W</w:t>
      </w:r>
      <w:r w:rsidR="00BD2FF9">
        <w:rPr>
          <w:vertAlign w:val="subscript"/>
          <w:lang w:val="en-US"/>
        </w:rPr>
        <w:t>I</w:t>
      </w:r>
      <w:r w:rsidR="00BD2FF9" w:rsidRPr="00BD2FF9">
        <w:t>=</w:t>
      </w:r>
      <w:r w:rsidR="00661BF9">
        <w:t>68</w:t>
      </w:r>
      <w:r w:rsidR="00BD2FF9" w:rsidRPr="00BD2FF9">
        <w:t xml:space="preserve">0 </w:t>
      </w:r>
      <w:r w:rsidR="00D44B3F">
        <w:t>витков). Вторичная (токовая) обмотка имее</w:t>
      </w:r>
      <w:r w:rsidR="00BD2FF9">
        <w:t>т</w:t>
      </w:r>
      <w:r w:rsidR="00EA0059">
        <w:t xml:space="preserve"> </w:t>
      </w:r>
      <w:r w:rsidR="00D44B3F">
        <w:t>1</w:t>
      </w:r>
      <w:r w:rsidR="00EA0059">
        <w:t>5</w:t>
      </w:r>
      <w:r w:rsidR="00BD2FF9">
        <w:t xml:space="preserve"> витков (выводы</w:t>
      </w:r>
      <w:r w:rsidR="00BD2FF9" w:rsidRPr="00BD2FF9">
        <w:rPr>
          <w:b/>
        </w:rPr>
        <w:t xml:space="preserve"> 1-2</w:t>
      </w:r>
      <w:r w:rsidR="00BD2FF9">
        <w:t xml:space="preserve">) </w:t>
      </w:r>
      <w:r w:rsidR="00D44B3F">
        <w:t xml:space="preserve">проводом </w:t>
      </w:r>
      <w:r w:rsidR="00BD2FF9" w:rsidRPr="00BD2FF9">
        <w:t>сечением</w:t>
      </w:r>
      <w:r w:rsidR="0060247E">
        <w:t xml:space="preserve"> 35</w:t>
      </w:r>
      <w:r w:rsidR="00BD2FF9">
        <w:t xml:space="preserve"> мм</w:t>
      </w:r>
      <w:r w:rsidR="00BD2FF9">
        <w:rPr>
          <w:vertAlign w:val="superscript"/>
        </w:rPr>
        <w:t xml:space="preserve">2 </w:t>
      </w:r>
      <w:r w:rsidR="00661BF9">
        <w:t>.</w:t>
      </w:r>
    </w:p>
    <w:p w:rsidR="00817EAC" w:rsidRDefault="00CF78C4" w:rsidP="00817EAC">
      <w:pPr>
        <w:pStyle w:val="a0"/>
        <w:spacing w:line="240" w:lineRule="auto"/>
      </w:pPr>
      <w:r>
        <w:t xml:space="preserve">Принцип действия тиристорного регулятора основан </w:t>
      </w:r>
      <w:r w:rsidR="003019BA">
        <w:t xml:space="preserve">на </w:t>
      </w:r>
      <w:r>
        <w:t>импульсно-фазовом управлении</w:t>
      </w:r>
      <w:r w:rsidR="003019BA">
        <w:t xml:space="preserve"> угла открытия</w:t>
      </w:r>
      <w:r>
        <w:t xml:space="preserve"> силовы</w:t>
      </w:r>
      <w:r w:rsidR="003019BA">
        <w:t>х</w:t>
      </w:r>
      <w:r>
        <w:t xml:space="preserve"> тиристор</w:t>
      </w:r>
      <w:r w:rsidR="003019BA">
        <w:t>ов</w:t>
      </w:r>
      <w:r>
        <w:t xml:space="preserve"> в определенные моменты времени и в соответствии с </w:t>
      </w:r>
      <w:r w:rsidR="003019BA">
        <w:t xml:space="preserve">заданным </w:t>
      </w:r>
      <w:r>
        <w:t>током в нагрузке</w:t>
      </w:r>
      <w:r w:rsidR="003019BA">
        <w:t xml:space="preserve">. Формирование управляющих </w:t>
      </w:r>
      <w:r>
        <w:t xml:space="preserve"> </w:t>
      </w:r>
      <w:r w:rsidR="003019BA">
        <w:t xml:space="preserve">импульсов, синхронизированных с частотой питающей сети, длительностью равной требуемому углу открытия тиристоров происходит в </w:t>
      </w:r>
      <w:r w:rsidR="00290764">
        <w:t>контроллере</w:t>
      </w:r>
      <w:r w:rsidR="00175D84">
        <w:t xml:space="preserve">. </w:t>
      </w:r>
      <w:r w:rsidR="00175D84" w:rsidRPr="00D23895">
        <w:t xml:space="preserve">Сигнал обратной связи поступает в </w:t>
      </w:r>
      <w:r w:rsidR="00290764">
        <w:t>контроллер</w:t>
      </w:r>
      <w:r w:rsidR="00175D84" w:rsidRPr="00D23895">
        <w:t xml:space="preserve"> с</w:t>
      </w:r>
      <w:r w:rsidR="005E1572" w:rsidRPr="0071366D">
        <w:t xml:space="preserve"> </w:t>
      </w:r>
      <w:r w:rsidR="005E1572">
        <w:t>ДИ</w:t>
      </w:r>
      <w:r w:rsidR="00175D84" w:rsidRPr="00D23895">
        <w:t>.</w:t>
      </w:r>
    </w:p>
    <w:p w:rsidR="00817EAC" w:rsidRDefault="00EA0059" w:rsidP="00817EAC">
      <w:pPr>
        <w:pStyle w:val="a0"/>
        <w:spacing w:line="240" w:lineRule="auto"/>
      </w:pPr>
      <w:r>
        <w:t xml:space="preserve"> </w:t>
      </w:r>
      <w:r w:rsidR="00817EAC">
        <w:t>ДИ предназначен для преобразования испытательного тока в измеряемый сигнал,</w:t>
      </w:r>
      <w:r w:rsidR="00817EAC" w:rsidRPr="00817EAC">
        <w:t xml:space="preserve"> </w:t>
      </w:r>
      <w:r w:rsidR="00817EAC">
        <w:t xml:space="preserve">пропорциональный  производной тока </w:t>
      </w:r>
      <w:r w:rsidR="00817EAC">
        <w:rPr>
          <w:lang w:val="en-US"/>
        </w:rPr>
        <w:t>di</w:t>
      </w:r>
      <w:r w:rsidR="00817EAC" w:rsidRPr="00D90B5F">
        <w:t>/</w:t>
      </w:r>
      <w:r w:rsidR="00817EAC">
        <w:rPr>
          <w:lang w:val="en-US"/>
        </w:rPr>
        <w:t>dt</w:t>
      </w:r>
      <w:r w:rsidR="00817EAC">
        <w:t xml:space="preserve"> ,  и передачи его на вход </w:t>
      </w:r>
      <w:r w:rsidR="00290764">
        <w:t>контроллера</w:t>
      </w:r>
      <w:r w:rsidR="00817EAC">
        <w:t xml:space="preserve"> для дальнейшего преобразования. Конструктивно ДИ представляет собой катушку </w:t>
      </w:r>
      <w:r w:rsidR="00817EAC">
        <w:lastRenderedPageBreak/>
        <w:t>индуктивности намотанную на пластмассовой оправке тороидальной форм</w:t>
      </w:r>
      <w:r w:rsidR="00D5256D">
        <w:t>ы  и содержит 57</w:t>
      </w:r>
      <w:r w:rsidR="00F86A2A">
        <w:t xml:space="preserve"> витков</w:t>
      </w:r>
      <w:r w:rsidR="00817EAC">
        <w:t xml:space="preserve">. </w:t>
      </w:r>
    </w:p>
    <w:p w:rsidR="00175D84" w:rsidRDefault="00817EAC" w:rsidP="001B7167">
      <w:pPr>
        <w:pStyle w:val="a0"/>
        <w:spacing w:line="240" w:lineRule="auto"/>
      </w:pPr>
      <w:r>
        <w:t>Н</w:t>
      </w:r>
      <w:r w:rsidR="00EA0059">
        <w:t xml:space="preserve">а отдельной плате </w:t>
      </w:r>
      <w:r w:rsidR="00B0153B">
        <w:t>располож</w:t>
      </w:r>
      <w:r w:rsidR="00D5256D">
        <w:t>ен узел защиты силового модуля</w:t>
      </w:r>
      <w:r w:rsidR="006E2A41">
        <w:t>.</w:t>
      </w:r>
      <w:r w:rsidR="00B0153B">
        <w:t xml:space="preserve"> </w:t>
      </w:r>
    </w:p>
    <w:p w:rsidR="00CA7DA1" w:rsidRDefault="004E669D" w:rsidP="001B7167">
      <w:pPr>
        <w:pStyle w:val="a0"/>
        <w:spacing w:line="240" w:lineRule="auto"/>
      </w:pPr>
      <w:r>
        <w:t>Комплект</w:t>
      </w:r>
      <w:r w:rsidR="00717003">
        <w:t xml:space="preserve"> снабжен системой теплозащиты, </w:t>
      </w:r>
      <w:r w:rsidR="00F14577">
        <w:t>выполненной на основе реле температурного РТ-1</w:t>
      </w:r>
      <w:r w:rsidR="00BD67D2">
        <w:t xml:space="preserve"> (К1)</w:t>
      </w:r>
      <w:r w:rsidR="00F14577">
        <w:t xml:space="preserve"> с </w:t>
      </w:r>
      <w:r w:rsidR="00526EDD">
        <w:t>нормально замкнутыми (</w:t>
      </w:r>
      <w:r w:rsidR="00462CF8">
        <w:t>размыкающими</w:t>
      </w:r>
      <w:r w:rsidR="00526EDD">
        <w:t>)</w:t>
      </w:r>
      <w:r w:rsidR="00462CF8">
        <w:t xml:space="preserve"> </w:t>
      </w:r>
      <w:r w:rsidR="00F14577">
        <w:t>контактами, расположенного внут</w:t>
      </w:r>
      <w:r w:rsidR="004A01EE">
        <w:t>ри первичной обмотки трансформатора</w:t>
      </w:r>
      <w:r w:rsidR="0040411E">
        <w:t xml:space="preserve"> </w:t>
      </w:r>
      <w:r w:rsidR="00F14577">
        <w:t>Н</w:t>
      </w:r>
      <w:r w:rsidR="0040411E">
        <w:t>ТИ</w:t>
      </w:r>
      <w:r w:rsidR="004A01EE">
        <w:t>-</w:t>
      </w:r>
      <w:r w:rsidR="005F5E01">
        <w:t>1</w:t>
      </w:r>
      <w:r w:rsidR="00F14577">
        <w:t xml:space="preserve"> и имеющего порог срабатывания 80</w:t>
      </w:r>
      <w:r w:rsidR="00F14577" w:rsidRPr="005C102F">
        <w:t>°С</w:t>
      </w:r>
      <w:r w:rsidR="00F14577">
        <w:t xml:space="preserve">. При повышении температуры </w:t>
      </w:r>
      <w:r w:rsidR="004B37AD">
        <w:t xml:space="preserve">выше допустимого </w:t>
      </w:r>
      <w:r w:rsidR="00F86A2A">
        <w:t xml:space="preserve">значения </w:t>
      </w:r>
      <w:r w:rsidR="004B37AD">
        <w:t>(80</w:t>
      </w:r>
      <w:r w:rsidR="004B37AD" w:rsidRPr="005C102F">
        <w:t>°С</w:t>
      </w:r>
      <w:r w:rsidR="004B37AD">
        <w:t>) происходит</w:t>
      </w:r>
      <w:r>
        <w:t xml:space="preserve"> отключение испытательного тока</w:t>
      </w:r>
      <w:r w:rsidR="004B37AD">
        <w:t xml:space="preserve"> </w:t>
      </w:r>
      <w:r>
        <w:t>и отображение надписи «ПЕРЕГРЕВ…» на индикаторе Комплекта</w:t>
      </w:r>
      <w:r w:rsidR="004812CB">
        <w:t>.</w:t>
      </w:r>
    </w:p>
    <w:p w:rsidR="00364936" w:rsidRDefault="004E669D" w:rsidP="00364936">
      <w:pPr>
        <w:pStyle w:val="a0"/>
        <w:spacing w:line="240" w:lineRule="auto"/>
      </w:pPr>
      <w:bookmarkStart w:id="31" w:name="_Toc501011126"/>
      <w:bookmarkStart w:id="32" w:name="_Toc17096205"/>
      <w:r>
        <w:t xml:space="preserve">Контроллер Комплекта </w:t>
      </w:r>
      <w:r w:rsidR="00364936">
        <w:t xml:space="preserve">позволяет установить требуемую величину испытательного тока с отображением цифровой информации о действующем значении  в </w:t>
      </w:r>
      <w:r w:rsidR="00364936" w:rsidRPr="00C26E5F">
        <w:t>“</w:t>
      </w:r>
      <w:r w:rsidR="00364936">
        <w:t>А</w:t>
      </w:r>
      <w:r w:rsidR="00364936" w:rsidRPr="00C26E5F">
        <w:t>”</w:t>
      </w:r>
      <w:r w:rsidR="00364936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364936" w:rsidRPr="00C26E5F">
        <w:t>“</w:t>
      </w:r>
      <w:r w:rsidR="00364936">
        <w:t>с</w:t>
      </w:r>
      <w:r w:rsidR="00364936" w:rsidRPr="00C26E5F">
        <w:t>”</w:t>
      </w:r>
      <w:r w:rsidR="00364936">
        <w:t>.</w:t>
      </w:r>
    </w:p>
    <w:p w:rsidR="00364936" w:rsidRDefault="00364936" w:rsidP="00D37617">
      <w:pPr>
        <w:pStyle w:val="30"/>
        <w:rPr>
          <w:i/>
        </w:rPr>
      </w:pPr>
    </w:p>
    <w:p w:rsidR="00D37617" w:rsidRPr="00614A9E" w:rsidRDefault="00D37617" w:rsidP="00EE0EE2">
      <w:pPr>
        <w:pStyle w:val="2"/>
      </w:pPr>
      <w:bookmarkStart w:id="33" w:name="_Toc465761350"/>
      <w:r w:rsidRPr="00614A9E">
        <w:t>4.</w:t>
      </w:r>
      <w:r w:rsidR="00703AEE" w:rsidRPr="00614A9E">
        <w:t>8</w:t>
      </w:r>
      <w:r w:rsidR="00612944">
        <w:t xml:space="preserve"> </w:t>
      </w:r>
      <w:r w:rsidRPr="00614A9E">
        <w:t>Описание конструкции</w:t>
      </w:r>
      <w:bookmarkEnd w:id="33"/>
    </w:p>
    <w:p w:rsidR="00D37617" w:rsidRDefault="00D37617" w:rsidP="00D37617">
      <w:pPr>
        <w:pStyle w:val="a0"/>
        <w:spacing w:line="240" w:lineRule="auto"/>
      </w:pPr>
    </w:p>
    <w:p w:rsidR="00D37617" w:rsidRPr="00DD7299" w:rsidRDefault="00D37617" w:rsidP="00D37617">
      <w:pPr>
        <w:pStyle w:val="a0"/>
        <w:spacing w:line="240" w:lineRule="auto"/>
      </w:pPr>
      <w:r>
        <w:t xml:space="preserve">Конструкция  </w:t>
      </w:r>
      <w:r w:rsidR="00703AEE">
        <w:t>Комплекта</w:t>
      </w:r>
      <w:r>
        <w:t xml:space="preserve"> выполнена в виде несущего основания из текстолита толщиной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передней и задней панели из алюминиевого сплава толщиной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 xml:space="preserve">. </w:t>
      </w:r>
      <w:r w:rsidR="00615864">
        <w:t xml:space="preserve">Основание установлено в нижнюю половину корпуса из  ударопрочного пластика G 769. </w:t>
      </w:r>
      <w:r>
        <w:t xml:space="preserve">На основании закреплен с помощью текстолитовой шайбы трансформатор НТИ-1, установлен радиатор на котором  расположен симметричный оптотиристор, закреплена   плата синхронизации и </w:t>
      </w:r>
      <w:r w:rsidRPr="00965943">
        <w:t>автоматический выключатель</w:t>
      </w:r>
      <w:r>
        <w:t xml:space="preserve"> ВА47-29-10А, через  который подается сетевое питающее напряжение, а также   установлен понижающ</w:t>
      </w:r>
      <w:r w:rsidR="00635EF8">
        <w:t>ий трансформатор</w:t>
      </w:r>
      <w:r>
        <w:t xml:space="preserve"> для питания </w:t>
      </w:r>
      <w:r w:rsidR="00703AEE">
        <w:t>контроллера</w:t>
      </w:r>
      <w:r w:rsidRPr="00817EAC">
        <w:rPr>
          <w:b/>
        </w:rPr>
        <w:t>.</w:t>
      </w:r>
    </w:p>
    <w:p w:rsidR="00D37617" w:rsidRPr="00B22B54" w:rsidRDefault="00D37617" w:rsidP="00D37617">
      <w:pPr>
        <w:ind w:firstLine="709"/>
        <w:rPr>
          <w:sz w:val="24"/>
          <w:szCs w:val="24"/>
        </w:rPr>
      </w:pPr>
      <w:r w:rsidRPr="00B22B54">
        <w:rPr>
          <w:sz w:val="24"/>
          <w:szCs w:val="24"/>
        </w:rPr>
        <w:t xml:space="preserve">На передней несущей панели установлены выходные клеммы, причем на шпильке, на которой закреплена  клемма </w:t>
      </w:r>
      <w:r>
        <w:rPr>
          <w:b/>
          <w:sz w:val="24"/>
          <w:szCs w:val="24"/>
        </w:rPr>
        <w:t xml:space="preserve">2 </w:t>
      </w:r>
      <w:r w:rsidRPr="00B22B54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 w:rsidRPr="00B22B54">
        <w:rPr>
          <w:sz w:val="24"/>
          <w:szCs w:val="24"/>
        </w:rPr>
        <w:t xml:space="preserve"> ДИ</w:t>
      </w:r>
      <w:r>
        <w:rPr>
          <w:sz w:val="24"/>
          <w:szCs w:val="24"/>
        </w:rPr>
        <w:t>. Н</w:t>
      </w:r>
      <w:r w:rsidR="00EE3B96">
        <w:rPr>
          <w:sz w:val="24"/>
          <w:szCs w:val="24"/>
        </w:rPr>
        <w:t>а передню</w:t>
      </w:r>
      <w:r w:rsidR="00703AEE">
        <w:rPr>
          <w:sz w:val="24"/>
          <w:szCs w:val="24"/>
        </w:rPr>
        <w:t>ю  панель выведена</w:t>
      </w:r>
      <w:r>
        <w:rPr>
          <w:sz w:val="24"/>
          <w:szCs w:val="24"/>
        </w:rPr>
        <w:t xml:space="preserve"> клавиша включения АВ.</w:t>
      </w:r>
    </w:p>
    <w:p w:rsidR="00D37617" w:rsidRDefault="00AA590F" w:rsidP="001B7167">
      <w:pPr>
        <w:pStyle w:val="a0"/>
        <w:spacing w:line="240" w:lineRule="auto"/>
      </w:pPr>
      <w:r w:rsidRPr="006E0117">
        <w:t xml:space="preserve"> </w:t>
      </w:r>
      <w:r w:rsidR="0085702C">
        <w:t>Контроллер Комплекта выполнен на одной двухсторонней</w:t>
      </w:r>
      <w:r w:rsidR="00364936">
        <w:t xml:space="preserve"> печатн</w:t>
      </w:r>
      <w:r w:rsidR="0085702C">
        <w:t>ой</w:t>
      </w:r>
      <w:r w:rsidR="00364936">
        <w:t xml:space="preserve"> плат</w:t>
      </w:r>
      <w:r w:rsidR="0085702C">
        <w:t>е</w:t>
      </w:r>
      <w:r w:rsidR="00364936">
        <w:t xml:space="preserve">, </w:t>
      </w:r>
      <w:r w:rsidR="0085702C">
        <w:t>которая</w:t>
      </w:r>
      <w:r w:rsidR="00364936">
        <w:t xml:space="preserve"> устанавливается</w:t>
      </w:r>
      <w:r w:rsidR="00364936" w:rsidRPr="006E0117">
        <w:t xml:space="preserve"> в корпус</w:t>
      </w:r>
      <w:r w:rsidR="00364936">
        <w:t xml:space="preserve"> из ударопрочного пластика. </w:t>
      </w:r>
      <w:r w:rsidR="00473728">
        <w:t xml:space="preserve">На верхней крышке корпуса установлена </w:t>
      </w:r>
      <w:r w:rsidR="0085702C">
        <w:t>пленочная клавиатура в</w:t>
      </w:r>
      <w:r w:rsidR="008B433C" w:rsidRPr="006E0117">
        <w:t xml:space="preserve"> которой </w:t>
      </w:r>
      <w:r w:rsidR="00D913E0" w:rsidRPr="006E0117">
        <w:t>сделано окн</w:t>
      </w:r>
      <w:r w:rsidR="006246C1" w:rsidRPr="006E0117">
        <w:t xml:space="preserve">о для </w:t>
      </w:r>
      <w:r w:rsidR="00473728">
        <w:t>цифров</w:t>
      </w:r>
      <w:r w:rsidR="0085702C">
        <w:t>ого индикатора</w:t>
      </w:r>
      <w:r w:rsidR="00473728">
        <w:t xml:space="preserve">. </w:t>
      </w:r>
    </w:p>
    <w:p w:rsidR="004867FF" w:rsidRDefault="00D913E0" w:rsidP="001B7167">
      <w:pPr>
        <w:pStyle w:val="a0"/>
        <w:spacing w:line="240" w:lineRule="auto"/>
      </w:pPr>
      <w:r>
        <w:t xml:space="preserve"> </w:t>
      </w:r>
      <w:r w:rsidR="0085702C">
        <w:t>Контроллер</w:t>
      </w:r>
      <w:r w:rsidR="00D37617">
        <w:t xml:space="preserve">  располагается над </w:t>
      </w:r>
      <w:r w:rsidR="0085702C">
        <w:t>трансформатором</w:t>
      </w:r>
      <w:r w:rsidR="00D37617">
        <w:t>, между ними установлен электромагнитный экр</w:t>
      </w:r>
      <w:r w:rsidR="0085702C">
        <w:t xml:space="preserve">ан, </w:t>
      </w:r>
      <w:r w:rsidR="00D37617">
        <w:t>выполненный из жести</w:t>
      </w:r>
      <w:r w:rsidR="00F46CB2">
        <w:t>, являющейся</w:t>
      </w:r>
      <w:r w:rsidR="00D37617">
        <w:t xml:space="preserve"> элементом конструкции моноблока. </w:t>
      </w:r>
      <w:r w:rsidR="008B433C">
        <w:t xml:space="preserve"> </w:t>
      </w:r>
    </w:p>
    <w:p w:rsidR="00D37617" w:rsidRDefault="0085702C" w:rsidP="00D37617">
      <w:pPr>
        <w:pStyle w:val="a0"/>
        <w:spacing w:line="240" w:lineRule="auto"/>
      </w:pPr>
      <w:r>
        <w:t>Комплект</w:t>
      </w:r>
      <w:r w:rsidR="006165A4">
        <w:t xml:space="preserve"> </w:t>
      </w:r>
      <w:r w:rsidR="00D37617">
        <w:t xml:space="preserve">закрыт </w:t>
      </w:r>
      <w:r w:rsidR="00615864">
        <w:t xml:space="preserve">с двух сторон боковыми панелями из </w:t>
      </w:r>
      <w:r w:rsidR="00D37617">
        <w:t>алю</w:t>
      </w:r>
      <w:r w:rsidR="00615864">
        <w:t>миниевого</w:t>
      </w:r>
      <w:r w:rsidR="00D37617">
        <w:t xml:space="preserve"> </w:t>
      </w:r>
      <w:r w:rsidR="00615864">
        <w:t>сплава</w:t>
      </w:r>
      <w:r w:rsidR="004E08F9">
        <w:t xml:space="preserve"> с отверстиями для </w:t>
      </w:r>
      <w:r w:rsidR="003935CA" w:rsidRPr="003935CA">
        <w:t xml:space="preserve"> </w:t>
      </w:r>
      <w:r w:rsidR="004E08F9">
        <w:t>вентиляции</w:t>
      </w:r>
      <w:r w:rsidR="004D0ED8">
        <w:t>,</w:t>
      </w:r>
      <w:r w:rsidR="004E08F9">
        <w:t xml:space="preserve">   к  которым крепится </w:t>
      </w:r>
      <w:r w:rsidR="00D37617">
        <w:t>ручка для переноски.</w:t>
      </w:r>
    </w:p>
    <w:p w:rsidR="00C4390A" w:rsidRPr="00C4390A" w:rsidRDefault="00C4390A" w:rsidP="001B7167">
      <w:pPr>
        <w:pStyle w:val="a0"/>
        <w:spacing w:line="240" w:lineRule="auto"/>
        <w:rPr>
          <w:b/>
        </w:rPr>
      </w:pPr>
    </w:p>
    <w:p w:rsidR="0020399C" w:rsidRDefault="0020399C" w:rsidP="001B7167">
      <w:pPr>
        <w:pStyle w:val="a0"/>
        <w:spacing w:line="240" w:lineRule="auto"/>
        <w:rPr>
          <w:b/>
        </w:rPr>
      </w:pPr>
    </w:p>
    <w:p w:rsidR="00246B36" w:rsidRDefault="00246B36" w:rsidP="001B7167">
      <w:pPr>
        <w:pStyle w:val="a0"/>
        <w:spacing w:line="240" w:lineRule="auto"/>
        <w:rPr>
          <w:b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34" w:name="_Toc465761351"/>
      <w:r>
        <w:lastRenderedPageBreak/>
        <w:t>5</w:t>
      </w:r>
      <w:r w:rsidR="00DD1CC3">
        <w:t xml:space="preserve"> ПОДГОТОВКА К РАБОТЕ</w:t>
      </w:r>
      <w:bookmarkEnd w:id="34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35" w:name="_Toc465761352"/>
      <w:r>
        <w:t>5</w:t>
      </w:r>
      <w:r w:rsidR="00DD1CC3">
        <w:t>.1 Эксплуатационные ограничения</w:t>
      </w:r>
      <w:bookmarkEnd w:id="35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r w:rsidR="003A4431">
        <w:t xml:space="preserve"> </w:t>
      </w:r>
      <w:r w:rsidR="001539A2">
        <w:t>При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пп.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36" w:name="_Toc465761353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36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r w:rsidR="006109ED">
        <w:t xml:space="preserve"> </w:t>
      </w:r>
      <w:r w:rsidR="00706146" w:rsidRPr="00706146">
        <w:t>Пр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r w:rsidR="006109ED">
        <w:t xml:space="preserve"> </w:t>
      </w:r>
      <w:r w:rsidR="004A0EF3">
        <w:t>Провести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37" w:name="_Toc465761354"/>
      <w:r>
        <w:t>5</w:t>
      </w:r>
      <w:r w:rsidR="00164947">
        <w:t>.3 Порядок установки</w:t>
      </w:r>
      <w:bookmarkEnd w:id="37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 xml:space="preserve">.3.1 </w:t>
      </w:r>
      <w:r w:rsidR="00AB7438" w:rsidRPr="00AB7438">
        <w:t>Разместить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38" w:name="_Toc465761355"/>
      <w:r>
        <w:t>5</w:t>
      </w:r>
      <w:r w:rsidR="00164947">
        <w:t>.4 Подготовка к работе</w:t>
      </w:r>
      <w:bookmarkEnd w:id="38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 xml:space="preserve">.4.1 </w:t>
      </w:r>
      <w:r w:rsidR="00B00EAE">
        <w:t>Перед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3E27EB" w:rsidRDefault="0036431B" w:rsidP="001B7167">
      <w:pPr>
        <w:pStyle w:val="a0"/>
        <w:spacing w:line="240" w:lineRule="auto"/>
      </w:pPr>
      <w:r>
        <w:t>5</w:t>
      </w:r>
      <w:r w:rsidR="00562897">
        <w:t>.4.2</w:t>
      </w:r>
      <w:r w:rsidR="00A740BC">
        <w:t xml:space="preserve"> </w:t>
      </w:r>
      <w:r w:rsidR="004E08F9">
        <w:t>П</w:t>
      </w:r>
      <w:r w:rsidR="00364ECF">
        <w:t>роизвести подключение испытуемого АВ</w:t>
      </w:r>
      <w:r w:rsidR="00B54611">
        <w:t xml:space="preserve"> в соответствии со схемой испытания</w:t>
      </w:r>
      <w:r w:rsidR="00336F26">
        <w:t xml:space="preserve">, представленной </w:t>
      </w:r>
      <w:r w:rsidR="00B54611">
        <w:t xml:space="preserve"> </w:t>
      </w:r>
      <w:r w:rsidR="00336F26">
        <w:t>в Приложении 1</w:t>
      </w:r>
      <w:r w:rsidR="00506347">
        <w:t xml:space="preserve"> </w:t>
      </w:r>
      <w:r w:rsidR="00336F26">
        <w:t>рис.</w:t>
      </w:r>
      <w:r w:rsidR="004E08F9">
        <w:t>П1.1</w:t>
      </w:r>
      <w:r w:rsidR="00B54611"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силового блока с помощью</w:t>
      </w:r>
      <w:r w:rsidR="00CF545D">
        <w:t xml:space="preserve"> гибких токопров</w:t>
      </w:r>
      <w:r w:rsidR="0060247E">
        <w:t>одов сечением 35</w:t>
      </w:r>
      <w:r w:rsidR="00114C64">
        <w:t xml:space="preserve"> мм</w:t>
      </w:r>
      <w:r w:rsidR="00114C64">
        <w:rPr>
          <w:vertAlign w:val="superscript"/>
        </w:rPr>
        <w:t>2</w:t>
      </w:r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r w:rsidR="00D812E3">
        <w:t xml:space="preserve"> </w:t>
      </w:r>
      <w:r w:rsidR="004C08DE" w:rsidRPr="00A714DC">
        <w:t>Подключить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39" w:name="_Toc465761356"/>
      <w:r>
        <w:lastRenderedPageBreak/>
        <w:t>6</w:t>
      </w:r>
      <w:r w:rsidR="00164947">
        <w:t xml:space="preserve"> ПОРЯДОК РАБОТЫ</w:t>
      </w:r>
      <w:bookmarkEnd w:id="39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0" w:name="_Toc465761357"/>
      <w:r>
        <w:t>6</w:t>
      </w:r>
      <w:r w:rsidR="00164947">
        <w:t>.1 Меры безопасности</w:t>
      </w:r>
      <w:bookmarkEnd w:id="40"/>
    </w:p>
    <w:p w:rsidR="00E9658E" w:rsidRDefault="00E9658E" w:rsidP="001B7167">
      <w:pPr>
        <w:pStyle w:val="a0"/>
        <w:spacing w:line="240" w:lineRule="auto"/>
      </w:pPr>
      <w:bookmarkStart w:id="41" w:name="_Toc451243232"/>
      <w:bookmarkStart w:id="42" w:name="_Toc456594422"/>
      <w:bookmarkStart w:id="43" w:name="_Toc458247729"/>
      <w:bookmarkStart w:id="44" w:name="_Toc459001724"/>
      <w:bookmarkStart w:id="45" w:name="_Toc459009615"/>
      <w:bookmarkStart w:id="46" w:name="_Toc459010162"/>
      <w:bookmarkStart w:id="47" w:name="_Toc459102685"/>
      <w:bookmarkStart w:id="48" w:name="_Toc459102742"/>
      <w:bookmarkStart w:id="49" w:name="_Toc459102811"/>
      <w:bookmarkStart w:id="50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r w:rsidR="00956F65">
        <w:t xml:space="preserve"> </w:t>
      </w:r>
      <w:r w:rsidR="00C70724">
        <w:t>При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 В процессе эксплуатации Комплекта следует неукоснительно соблюдать правила пожарной безопасности.</w:t>
      </w:r>
    </w:p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51" w:name="_Toc465761358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1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562897">
        <w:t xml:space="preserve">Комплекта </w:t>
      </w:r>
      <w:r w:rsidR="00470848">
        <w:t xml:space="preserve"> (рис.П1.2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031E16">
        <w:t>.2</w:t>
      </w:r>
      <w:r w:rsidR="00562897" w:rsidRPr="00D331C4">
        <w:t>.</w:t>
      </w:r>
    </w:p>
    <w:p w:rsidR="00031E16" w:rsidRDefault="00031E16" w:rsidP="00031E16">
      <w:pPr>
        <w:pStyle w:val="a0"/>
      </w:pPr>
      <w:r>
        <w:t>6.2.2 Отображение информации на дисплее Комплекта описано в таблице 6.1.</w:t>
      </w:r>
    </w:p>
    <w:p w:rsidR="00031E16" w:rsidRDefault="00031E16" w:rsidP="00031E16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31E16" w:rsidRPr="00BB7C08" w:rsidTr="000C1640">
        <w:trPr>
          <w:trHeight w:val="503"/>
        </w:trPr>
        <w:tc>
          <w:tcPr>
            <w:tcW w:w="1951" w:type="dxa"/>
          </w:tcPr>
          <w:p w:rsidR="00031E16" w:rsidRPr="00BB7C08" w:rsidRDefault="00031E16" w:rsidP="000C1640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031E16" w:rsidRPr="00BB7C08" w:rsidRDefault="00031E16" w:rsidP="000C1640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031E16" w:rsidTr="000C1640">
        <w:trPr>
          <w:trHeight w:val="503"/>
        </w:trPr>
        <w:tc>
          <w:tcPr>
            <w:tcW w:w="1951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031E16" w:rsidTr="000C1640">
        <w:trPr>
          <w:trHeight w:val="503"/>
        </w:trPr>
        <w:tc>
          <w:tcPr>
            <w:tcW w:w="1951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031E16" w:rsidTr="000C1640">
        <w:trPr>
          <w:trHeight w:val="503"/>
        </w:trPr>
        <w:tc>
          <w:tcPr>
            <w:tcW w:w="1951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031E16" w:rsidTr="000C1640">
        <w:trPr>
          <w:trHeight w:val="503"/>
        </w:trPr>
        <w:tc>
          <w:tcPr>
            <w:tcW w:w="1951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031E16" w:rsidTr="000C1640">
        <w:trPr>
          <w:trHeight w:val="503"/>
        </w:trPr>
        <w:tc>
          <w:tcPr>
            <w:tcW w:w="1951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031E16" w:rsidRDefault="00031E16" w:rsidP="000C1640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031E16" w:rsidRDefault="00031E16" w:rsidP="00031E16">
      <w:pPr>
        <w:pStyle w:val="a0"/>
      </w:pPr>
    </w:p>
    <w:p w:rsidR="00562897" w:rsidRDefault="00562897" w:rsidP="00562897">
      <w:r>
        <w:br w:type="page"/>
      </w:r>
    </w:p>
    <w:p w:rsidR="00562897" w:rsidRDefault="00470848" w:rsidP="00562897">
      <w:pPr>
        <w:pStyle w:val="a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</w:t>
      </w:r>
      <w:r w:rsidR="00562897">
        <w:t>.</w:t>
      </w:r>
      <w:r w:rsidR="00031E16">
        <w:t>2</w:t>
      </w:r>
      <w:r w:rsidR="00562897">
        <w:t>.</w:t>
      </w:r>
    </w:p>
    <w:tbl>
      <w:tblPr>
        <w:tblStyle w:val="af0"/>
        <w:tblW w:w="0" w:type="auto"/>
        <w:tblInd w:w="911" w:type="dxa"/>
        <w:tblLook w:val="04A0" w:firstRow="1" w:lastRow="0" w:firstColumn="1" w:lastColumn="0" w:noHBand="0" w:noVBand="1"/>
      </w:tblPr>
      <w:tblGrid>
        <w:gridCol w:w="2166"/>
        <w:gridCol w:w="6494"/>
      </w:tblGrid>
      <w:tr w:rsidR="00031E16" w:rsidRPr="003E60A9" w:rsidTr="000C1640">
        <w:tc>
          <w:tcPr>
            <w:tcW w:w="2235" w:type="dxa"/>
          </w:tcPr>
          <w:p w:rsidR="00031E16" w:rsidRPr="003E60A9" w:rsidRDefault="00031E16" w:rsidP="000C1640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031E16" w:rsidRPr="003E60A9" w:rsidRDefault="00031E16" w:rsidP="000C1640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А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Переключение режима работы Комплекта (ЭМ,Т)  / ( ПП). 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В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1. Переход  в предустановленное положение регулятора тока.</w:t>
            </w:r>
          </w:p>
          <w:p w:rsidR="00031E16" w:rsidRPr="00916B99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2.  При удержании кнопки в нажатом положении более одной секунды включается режим ввода нового значения предустановленного положения регулятора тока. Значение вводится в трехзначном формате, т.е. для ввода значения 5  необходимо набрать 005. 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С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Включение испытательного тока в текущем положении регулятора тока и на заданную длительность.</w:t>
            </w:r>
          </w:p>
        </w:tc>
      </w:tr>
      <w:tr w:rsidR="00031E16" w:rsidTr="000C1640">
        <w:tc>
          <w:tcPr>
            <w:tcW w:w="2235" w:type="dxa"/>
          </w:tcPr>
          <w:p w:rsidR="00031E16" w:rsidRPr="00A2494A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2. При удержании кнопки в нажатом положении более одной секунды включается режим ввода нового значения длительности установленного режима (в секундах или миллисекундах). Значение вводится в трехзначном формате, т.е. для</w:t>
            </w:r>
            <w:r w:rsidR="006247A7">
              <w:t xml:space="preserve"> ввода значения 5 </w:t>
            </w:r>
            <w:r w:rsidR="006247A7">
              <w:rPr>
                <w:lang w:val="en-US"/>
              </w:rPr>
              <w:t>c</w:t>
            </w:r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</w:t>
            </w:r>
            <w:r w:rsidR="006247A7">
              <w:t>е значения 112, получится 100 м</w:t>
            </w:r>
            <w:r w:rsidR="006247A7">
              <w:rPr>
                <w:lang w:val="en-US"/>
              </w:rPr>
              <w:t>c</w:t>
            </w:r>
            <w:r>
              <w:t>. Это связано с тем, что прибор измеряет время путем подсчета количества пе</w:t>
            </w:r>
            <w:r w:rsidR="006247A7">
              <w:t>риодов электрической сети (20 м</w:t>
            </w:r>
            <w:r w:rsidR="006247A7">
              <w:rPr>
                <w:lang w:val="en-US"/>
              </w:rPr>
              <w:t>c</w:t>
            </w:r>
            <w:r>
              <w:t xml:space="preserve">). </w:t>
            </w:r>
          </w:p>
        </w:tc>
      </w:tr>
      <w:tr w:rsidR="00031E16" w:rsidTr="000C1640">
        <w:tc>
          <w:tcPr>
            <w:tcW w:w="2235" w:type="dxa"/>
          </w:tcPr>
          <w:p w:rsidR="00031E16" w:rsidRPr="00A2494A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Увеличение 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031E16" w:rsidTr="000C1640">
        <w:tc>
          <w:tcPr>
            <w:tcW w:w="2235" w:type="dxa"/>
          </w:tcPr>
          <w:p w:rsidR="00031E16" w:rsidRPr="00A2494A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Уменьшение 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031E16" w:rsidRDefault="00031E16" w:rsidP="006247A7">
            <w:pPr>
              <w:pStyle w:val="a0"/>
              <w:spacing w:line="276" w:lineRule="auto"/>
              <w:ind w:firstLine="0"/>
            </w:pPr>
            <w:r>
              <w:t>Ввод цифровых значений положения регулятора тока и продолжительности включения испытательного тока в м</w:t>
            </w:r>
            <w:r w:rsidR="006247A7">
              <w:rPr>
                <w:lang w:val="en-US"/>
              </w:rPr>
              <w:t>c</w:t>
            </w:r>
            <w:r w:rsidR="006247A7">
              <w:t xml:space="preserve"> или в </w:t>
            </w:r>
            <w:r w:rsidR="006247A7">
              <w:rPr>
                <w:lang w:val="en-US"/>
              </w:rPr>
              <w:t>c</w:t>
            </w:r>
            <w:r>
              <w:t>.</w:t>
            </w:r>
          </w:p>
        </w:tc>
      </w:tr>
      <w:tr w:rsidR="00031E16" w:rsidTr="000C1640">
        <w:tc>
          <w:tcPr>
            <w:tcW w:w="2235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031E16" w:rsidRDefault="00031E16" w:rsidP="000C1640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тока.</w:t>
            </w:r>
          </w:p>
        </w:tc>
      </w:tr>
    </w:tbl>
    <w:p w:rsidR="00031E16" w:rsidRDefault="00031E16" w:rsidP="00562897">
      <w:pPr>
        <w:pStyle w:val="a0"/>
      </w:pPr>
    </w:p>
    <w:p w:rsidR="00031E16" w:rsidRDefault="00031E16">
      <w:pPr>
        <w:rPr>
          <w:sz w:val="24"/>
        </w:rPr>
      </w:pPr>
      <w:r>
        <w:br w:type="page"/>
      </w:r>
    </w:p>
    <w:p w:rsidR="00164947" w:rsidRDefault="0036431B" w:rsidP="00214A8D">
      <w:pPr>
        <w:pStyle w:val="2"/>
      </w:pPr>
      <w:bookmarkStart w:id="52" w:name="_Toc465761359"/>
      <w:r>
        <w:lastRenderedPageBreak/>
        <w:t>6</w:t>
      </w:r>
      <w:r w:rsidR="00164947">
        <w:t>.3 Сведения о порядке подготовки к проведению измерений</w:t>
      </w:r>
      <w:bookmarkEnd w:id="52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0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РТ-2048-01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 xml:space="preserve">Рекомендуется начинать набор тока при питающем напряжении 220 В,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E0EE2">
      <w:pPr>
        <w:pStyle w:val="2"/>
      </w:pPr>
      <w:bookmarkStart w:id="53" w:name="_Toc465761360"/>
      <w:r>
        <w:t>6.4 Порядок проведения измерений</w:t>
      </w:r>
      <w:bookmarkEnd w:id="53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«ЭМ,Т»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1F2B0D" w:rsidRDefault="001F2B0D" w:rsidP="009D1A74">
      <w:pPr>
        <w:pStyle w:val="a0"/>
        <w:spacing w:line="240" w:lineRule="auto"/>
      </w:pPr>
      <w:r>
        <w:t>6.4.2 Нажатием на клавишу «0» устанавливают начальное (минимальное) значение испытуемого тока.</w:t>
      </w:r>
    </w:p>
    <w:p w:rsidR="005571D1" w:rsidRDefault="005571D1" w:rsidP="009D1A74">
      <w:pPr>
        <w:pStyle w:val="a0"/>
        <w:spacing w:line="240" w:lineRule="auto"/>
      </w:pPr>
    </w:p>
    <w:p w:rsidR="00031E16" w:rsidRDefault="00031E16" w:rsidP="00031E16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известен номер положения регулятора тока,  с которого можно начать испытание, то, для ускорения набора тока, вместо клавиши «0» нажимают клавишу «В» и устанавливают это известное положение регулятора тока.</w:t>
      </w:r>
    </w:p>
    <w:p w:rsidR="005571D1" w:rsidRPr="002149B4" w:rsidRDefault="005571D1" w:rsidP="009D1A74">
      <w:pPr>
        <w:pStyle w:val="a0"/>
        <w:spacing w:line="240" w:lineRule="auto"/>
      </w:pPr>
    </w:p>
    <w:p w:rsidR="001F2B0D" w:rsidRPr="008033B6" w:rsidRDefault="001F2B0D" w:rsidP="009D1A74">
      <w:pPr>
        <w:pStyle w:val="a0"/>
        <w:spacing w:line="240" w:lineRule="auto"/>
        <w:rPr>
          <w:b/>
          <w:sz w:val="20"/>
        </w:rPr>
      </w:pPr>
      <w:r>
        <w:t xml:space="preserve">6.4.3 Последовательными нажатиями клавиши «+» </w:t>
      </w:r>
      <w:r w:rsidR="001C492D">
        <w:t xml:space="preserve">ступенчато </w:t>
      </w:r>
      <w:r>
        <w:t>увеличивают силу испытательного тока до необходимого значения.</w:t>
      </w:r>
    </w:p>
    <w:p w:rsidR="009D1A74" w:rsidRPr="00A535F9" w:rsidRDefault="009D1A74" w:rsidP="009D1A74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 w:rsidR="001F2B0D">
        <w:tab/>
      </w:r>
      <w:r w:rsidR="001F2B0D">
        <w:tab/>
      </w:r>
      <w:r w:rsidR="001F2B0D">
        <w:tab/>
      </w:r>
      <w:r>
        <w:t>220 или 380 В.</w:t>
      </w:r>
    </w:p>
    <w:p w:rsidR="009D1A74" w:rsidRDefault="009D1A74" w:rsidP="009D1A74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 w:rsidR="001F2B0D">
        <w:tab/>
      </w:r>
      <w:r w:rsidR="001F2B0D">
        <w:tab/>
      </w:r>
      <w:r w:rsidR="001F2B0D">
        <w:tab/>
      </w:r>
      <w:r>
        <w:t>тока. Для этого необходимо нажать кнопку «</w:t>
      </w:r>
      <w:r w:rsidR="00031E16">
        <w:t>+</w:t>
      </w:r>
      <w:r>
        <w:t xml:space="preserve">» и удерживать ее </w:t>
      </w:r>
      <w:r w:rsidR="001F2B0D">
        <w:tab/>
      </w:r>
      <w:r w:rsidR="001F2B0D">
        <w:tab/>
      </w:r>
      <w:r w:rsidR="001F2B0D">
        <w:tab/>
      </w:r>
      <w:r>
        <w:t>в нажатом состоянии до достижения требуемого значения.</w:t>
      </w:r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D54950" w:rsidP="00D54950">
      <w:pPr>
        <w:pStyle w:val="a0"/>
        <w:spacing w:line="240" w:lineRule="auto"/>
      </w:pPr>
      <w:r>
        <w:t>При этом на ин</w:t>
      </w:r>
      <w:r w:rsidR="00A45760">
        <w:t>дикаторе отобразятся значения</w:t>
      </w:r>
      <w:r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r w:rsidR="009D1A74">
        <w:t xml:space="preserve"> Если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20399C" w:rsidRDefault="0020399C" w:rsidP="001C492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</w:t>
      </w:r>
      <w:r w:rsidR="00031E16">
        <w:t>, либо не подключен ДИ</w:t>
      </w:r>
      <w:r>
        <w:t>. При последующем нажатии на кнопку ПУСК произойд</w:t>
      </w:r>
      <w:r w:rsidR="00C90FCB">
        <w:t>ет сброс тока к минимальному</w:t>
      </w:r>
      <w:r>
        <w:t xml:space="preserve">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54" w:name="_Toc465761361"/>
      <w:r>
        <w:lastRenderedPageBreak/>
        <w:t>7</w:t>
      </w:r>
      <w:r w:rsidR="00164947">
        <w:t xml:space="preserve"> ПОВЕРКА КОМПЛЕКТА</w:t>
      </w:r>
      <w:bookmarkEnd w:id="54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55" w:name="_Toc465761362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55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 xml:space="preserve">При проведении поверки должны быть проведены операции, указанные в табл. </w:t>
      </w:r>
      <w:r w:rsidR="00717F79">
        <w:rPr>
          <w:rFonts w:eastAsia="Arial Unicode MS"/>
        </w:rPr>
        <w:t>7</w:t>
      </w:r>
      <w:r w:rsidRPr="0036431B">
        <w:rPr>
          <w:rFonts w:eastAsia="Arial Unicode MS"/>
        </w:rPr>
        <w:t>.1.</w:t>
      </w:r>
    </w:p>
    <w:p w:rsidR="004D0ED8" w:rsidRDefault="004D0ED8" w:rsidP="001B7167">
      <w:pPr>
        <w:pStyle w:val="a0"/>
        <w:spacing w:line="240" w:lineRule="auto"/>
        <w:jc w:val="right"/>
        <w:rPr>
          <w:rFonts w:eastAsia="Arial Unicode MS"/>
        </w:rPr>
      </w:pPr>
    </w:p>
    <w:p w:rsidR="0036431B" w:rsidRDefault="0036431B" w:rsidP="001B7167">
      <w:pPr>
        <w:pStyle w:val="a0"/>
        <w:spacing w:line="240" w:lineRule="auto"/>
        <w:jc w:val="right"/>
        <w:rPr>
          <w:rFonts w:eastAsia="Arial Unicode MS"/>
        </w:rPr>
      </w:pPr>
      <w:r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пп</w:t>
            </w:r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 пп. мето-дики</w:t>
            </w:r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первич-ная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периоди</w:t>
            </w:r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r w:rsidRPr="00D6669B">
              <w:rPr>
                <w:rFonts w:eastAsia="Arial Unicode MS"/>
                <w:szCs w:val="24"/>
              </w:rPr>
              <w:t>ческая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прекращается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56" w:name="_Toc465761363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56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 xml:space="preserve">.2.1  Для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r w:rsidRPr="00D6669B">
              <w:rPr>
                <w:sz w:val="20"/>
              </w:rPr>
              <w:t>пп</w:t>
            </w:r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Класс точности (погрешность</w:t>
            </w:r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 ),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 А;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 А;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8E05B8">
              <w:t>УТТ-6м1</w:t>
            </w:r>
          </w:p>
        </w:tc>
        <w:tc>
          <w:tcPr>
            <w:tcW w:w="4111" w:type="dxa"/>
          </w:tcPr>
          <w:p w:rsidR="00C711A8" w:rsidRPr="00C711A8" w:rsidRDefault="008E05B8" w:rsidP="00D6669B">
            <w:pPr>
              <w:pStyle w:val="a0"/>
              <w:spacing w:line="240" w:lineRule="auto"/>
              <w:ind w:firstLine="0"/>
            </w:pPr>
            <w:r>
              <w:t>Первичный ток:  0-2</w:t>
            </w:r>
            <w:r w:rsidR="00C053B2">
              <w:t>0</w:t>
            </w:r>
            <w:r>
              <w:t>00</w:t>
            </w:r>
            <w:r w:rsidR="00B459E0">
              <w:t xml:space="preserve"> А, вторичный: 0-5А , частота 50 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C053B2">
              <w:t>2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r>
              <w:t>Вх. напряжение 0,002</w:t>
            </w:r>
            <w:r w:rsidRPr="00D331C4">
              <w:t>-</w:t>
            </w:r>
            <w:r>
              <w:t>50 В,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Установка для проверки электробезопасности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(0,03U</w:t>
            </w:r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57" w:name="_Toc465761364"/>
      <w:r>
        <w:t>7</w:t>
      </w:r>
      <w:r w:rsidR="0010109B">
        <w:t>.3 Требования безопасности</w:t>
      </w:r>
      <w:bookmarkEnd w:id="57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58" w:name="_Toc465761365"/>
      <w:r>
        <w:t>7</w:t>
      </w:r>
      <w:r w:rsidR="0010109B">
        <w:t>.4</w:t>
      </w:r>
      <w:r w:rsidR="00A9427F">
        <w:t xml:space="preserve"> Условия поверки</w:t>
      </w:r>
      <w:bookmarkEnd w:id="58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рт. ст.);</w:t>
      </w:r>
    </w:p>
    <w:p w:rsidR="0074563D" w:rsidRDefault="00256EBF" w:rsidP="001B7167">
      <w:pPr>
        <w:pStyle w:val="a4"/>
        <w:spacing w:line="240" w:lineRule="auto"/>
        <w:ind w:firstLine="709"/>
      </w:pPr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59" w:name="_Toc465761366"/>
      <w:r>
        <w:t>7</w:t>
      </w:r>
      <w:r w:rsidR="0010109B">
        <w:t>.5</w:t>
      </w:r>
      <w:r w:rsidR="00A9427F">
        <w:t xml:space="preserve"> Подготовка к поверке</w:t>
      </w:r>
      <w:bookmarkEnd w:id="59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r w:rsidR="008A5FA1">
        <w:t xml:space="preserve"> Перед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 Перед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0" w:name="_Toc465761367"/>
      <w:r>
        <w:t>7</w:t>
      </w:r>
      <w:r w:rsidR="0010109B">
        <w:t>.6</w:t>
      </w:r>
      <w:r w:rsidR="00A9427F">
        <w:t xml:space="preserve"> Проведение поверки</w:t>
      </w:r>
      <w:bookmarkEnd w:id="60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1" w:name="_Toc465761368"/>
      <w:r>
        <w:t>7</w:t>
      </w:r>
      <w:r w:rsidR="008A5FA1" w:rsidRPr="00D31085">
        <w:t>.6.1 Внешний осмотр</w:t>
      </w:r>
      <w:bookmarkEnd w:id="61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62" w:name="_Toc465761369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62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электробезопасности GPI826</w:t>
      </w:r>
      <w:r w:rsidR="00987745">
        <w:rPr>
          <w:szCs w:val="24"/>
        </w:rPr>
        <w:t xml:space="preserve"> </w:t>
      </w:r>
      <w:r w:rsidR="00002A9A">
        <w:t>при напряжении 2</w:t>
      </w:r>
      <w:r w:rsidR="006C3489">
        <w:t>0</w:t>
      </w:r>
      <w:r>
        <w:t>00 В в течение 1 минуты между: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63" w:name="_Toc465761370"/>
      <w:r>
        <w:t>7</w:t>
      </w:r>
      <w:r w:rsidR="006C3489" w:rsidRPr="00D31085">
        <w:t>.6.3 Проверка электрического сопротивления изоляции</w:t>
      </w:r>
      <w:bookmarkEnd w:id="63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 В между: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751D0B" w:rsidRPr="00D331C4" w:rsidRDefault="00751D0B" w:rsidP="00751D0B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64" w:name="_Toc465761371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64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 Собрать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r w:rsidR="00241B0C">
        <w:t xml:space="preserve"> </w:t>
      </w:r>
      <w:r w:rsidR="00D10C93">
        <w:t xml:space="preserve">После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A36EF1">
        <w:t>.3</w:t>
      </w:r>
      <w:r w:rsidR="00615778">
        <w:t xml:space="preserve"> Проверить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C053B2">
        <w:t>10 до 1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65" w:name="_Toc465761372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65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 xml:space="preserve">.1 </w:t>
      </w:r>
      <w:r w:rsidR="00386E4E">
        <w:t xml:space="preserve">Собрать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7.6.5.2 В диапазоне измерения от 10 А до 1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питающей сети 220 В, а в диапазоне от 100 А до 1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 xml:space="preserve">7.6.5.3 </w:t>
      </w:r>
      <w:r w:rsidRPr="00D331C4">
        <w:t>Перед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r w:rsidR="003709C2">
        <w:t xml:space="preserve"> При поверке Комплекта трансформатор тока УТТ-6м1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962DC" w:rsidRDefault="003962DC" w:rsidP="003962DC">
      <w:pPr>
        <w:pStyle w:val="a0"/>
        <w:spacing w:line="240" w:lineRule="auto"/>
        <w:rPr>
          <w:lang w:val="en-US"/>
        </w:rPr>
      </w:pPr>
    </w:p>
    <w:p w:rsidR="003709C2" w:rsidRDefault="003962DC" w:rsidP="003962DC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0"/>
        <w:tblpPr w:leftFromText="180" w:rightFromText="180" w:vertAnchor="text" w:horzAnchor="page" w:tblpXSpec="center" w:tblpY="-55"/>
        <w:tblW w:w="9370" w:type="dxa"/>
        <w:tblLook w:val="01E0" w:firstRow="1" w:lastRow="1" w:firstColumn="1" w:lastColumn="1" w:noHBand="0" w:noVBand="0"/>
      </w:tblPr>
      <w:tblGrid>
        <w:gridCol w:w="1258"/>
        <w:gridCol w:w="1164"/>
        <w:gridCol w:w="1350"/>
        <w:gridCol w:w="1943"/>
        <w:gridCol w:w="2053"/>
        <w:gridCol w:w="1602"/>
      </w:tblGrid>
      <w:tr w:rsidR="003962DC" w:rsidRPr="00D331C4" w:rsidTr="003962DC">
        <w:tc>
          <w:tcPr>
            <w:tcW w:w="1164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16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357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Число витков первичной цепи УТТ-6м1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60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r w:rsidRPr="00D331C4">
              <w:rPr>
                <w:sz w:val="20"/>
                <w:vertAlign w:val="subscript"/>
              </w:rPr>
              <w:t>1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64" w:type="dxa"/>
            <w:vMerge w:val="restart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357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60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30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64" w:type="dxa"/>
            <w:vMerge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60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64" w:type="dxa"/>
            <w:vMerge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60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64" w:type="dxa"/>
            <w:vMerge w:val="restart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357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331C4">
              <w:rPr>
                <w:szCs w:val="24"/>
              </w:rPr>
              <w:t xml:space="preserve">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604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64" w:type="dxa"/>
            <w:vMerge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D331C4">
              <w:rPr>
                <w:szCs w:val="24"/>
              </w:rPr>
              <w:t>00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D331C4">
              <w:rPr>
                <w:szCs w:val="24"/>
              </w:rPr>
              <w:t xml:space="preserve">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60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D331C4">
              <w:rPr>
                <w:szCs w:val="24"/>
              </w:rPr>
              <w:t>0</w:t>
            </w:r>
          </w:p>
        </w:tc>
      </w:tr>
      <w:tr w:rsidR="003962DC" w:rsidRPr="00D331C4" w:rsidTr="003962DC">
        <w:tc>
          <w:tcPr>
            <w:tcW w:w="116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64" w:type="dxa"/>
            <w:vMerge/>
          </w:tcPr>
          <w:p w:rsidR="003962DC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357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1000</w:t>
            </w:r>
          </w:p>
        </w:tc>
        <w:tc>
          <w:tcPr>
            <w:tcW w:w="199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(«И1»-«И2»)</w:t>
            </w:r>
          </w:p>
        </w:tc>
        <w:tc>
          <w:tcPr>
            <w:tcW w:w="209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604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240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«ЭМ,Т».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0223B3" w:rsidRPr="000223B3">
        <w:t>5</w:t>
      </w:r>
      <w:r>
        <w:t xml:space="preserve"> С».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Pr="00837D4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837D42" w:rsidRPr="00837D42" w:rsidRDefault="00837D42" w:rsidP="003709C2">
      <w:pPr>
        <w:pStyle w:val="a0"/>
      </w:pPr>
      <w:r>
        <w:t>7.6.5.9 Выполнение пунктов п.п. 7.6.5.10-7.6.5.12 производят три раза.</w:t>
      </w:r>
    </w:p>
    <w:p w:rsidR="009071F9" w:rsidRDefault="003709C2" w:rsidP="003709C2">
      <w:pPr>
        <w:pStyle w:val="a0"/>
      </w:pPr>
      <w:r>
        <w:t>7.6.5.</w:t>
      </w:r>
      <w:r w:rsidR="00837D42">
        <w:t>10</w:t>
      </w:r>
      <w:r w:rsidR="0090417E">
        <w:t xml:space="preserve"> </w:t>
      </w:r>
      <w:r>
        <w:t>К</w:t>
      </w:r>
      <w:r w:rsidRPr="00D331C4">
        <w:t xml:space="preserve">ратковременно нажимают </w:t>
      </w:r>
      <w:r w:rsidR="00F36E91"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1</w:t>
      </w:r>
      <w:r w:rsidR="00837D42">
        <w:t>1</w:t>
      </w:r>
      <w:r w:rsidR="0090417E">
        <w:t xml:space="preserve"> </w:t>
      </w:r>
      <w:r>
        <w:t>Действитель</w:t>
      </w:r>
      <w:r w:rsidRPr="00D331C4">
        <w:t xml:space="preserve">ное значение силы </w:t>
      </w:r>
      <w:r>
        <w:t xml:space="preserve">тока в </w:t>
      </w:r>
      <w:r w:rsidRPr="00D331C4">
        <w:t>А вычисляют  по формуле:</w:t>
      </w:r>
    </w:p>
    <w:p w:rsidR="003709C2" w:rsidRPr="00D331C4" w:rsidRDefault="003709C2" w:rsidP="003709C2">
      <w:pPr>
        <w:pStyle w:val="a0"/>
        <w:ind w:firstLine="709"/>
      </w:pP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3709C2" w:rsidRPr="00D331C4" w:rsidRDefault="003709C2" w:rsidP="003709C2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И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3709C2" w:rsidRPr="00D331C4" w:rsidRDefault="003709C2" w:rsidP="003709C2">
      <w:pPr>
        <w:pStyle w:val="a0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 w:rsidR="00934411">
        <w:t>табл. 7.3</w:t>
      </w:r>
      <w:r>
        <w:t>)</w:t>
      </w:r>
      <w:r w:rsidRPr="00D331C4">
        <w:t>.</w:t>
      </w:r>
    </w:p>
    <w:p w:rsidR="003709C2" w:rsidRDefault="003709C2" w:rsidP="003709C2">
      <w:pPr>
        <w:pStyle w:val="a0"/>
      </w:pPr>
    </w:p>
    <w:p w:rsidR="003709C2" w:rsidRPr="00D331C4" w:rsidRDefault="003709C2" w:rsidP="003709C2">
      <w:pPr>
        <w:pStyle w:val="a0"/>
      </w:pPr>
      <w:r>
        <w:t>7.6.5.</w:t>
      </w:r>
      <w:r w:rsidR="000223B3">
        <w:t>1</w:t>
      </w:r>
      <w:r w:rsidR="00837D42">
        <w:t>2</w:t>
      </w:r>
      <w:r w:rsidR="0090417E">
        <w:t xml:space="preserve"> </w:t>
      </w:r>
      <w:r w:rsidRPr="00D331C4">
        <w:t xml:space="preserve">Вычисляют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3709C2" w:rsidRPr="00D331C4" w:rsidRDefault="003709C2" w:rsidP="003709C2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3709C2" w:rsidRPr="00D331C4" w:rsidRDefault="003709C2" w:rsidP="003709C2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3709C2" w:rsidRDefault="003709C2" w:rsidP="003709C2">
      <w:pPr>
        <w:pStyle w:val="a0"/>
      </w:pPr>
      <w:r w:rsidRPr="00D331C4">
        <w:t xml:space="preserve">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3709C2" w:rsidRDefault="003709C2" w:rsidP="003709C2">
      <w:pPr>
        <w:pStyle w:val="a0"/>
        <w:ind w:firstLine="567"/>
        <w:rPr>
          <w:szCs w:val="24"/>
        </w:rPr>
      </w:pPr>
    </w:p>
    <w:p w:rsidR="00837D42" w:rsidRDefault="00837D42" w:rsidP="00837D42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7.6.5.13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837D42" w:rsidRDefault="00837D42" w:rsidP="00837D42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837D42" w:rsidRDefault="00837D42" w:rsidP="00837D42">
      <w:pPr>
        <w:pStyle w:val="a0"/>
        <w:ind w:firstLine="567"/>
        <w:rPr>
          <w:szCs w:val="24"/>
        </w:rPr>
      </w:pPr>
      <w:r>
        <w:rPr>
          <w:szCs w:val="24"/>
        </w:rPr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3709C2" w:rsidRPr="00D331C4" w:rsidRDefault="000223B3" w:rsidP="003709C2">
      <w:pPr>
        <w:pStyle w:val="a0"/>
        <w:ind w:firstLine="567"/>
        <w:rPr>
          <w:szCs w:val="24"/>
        </w:rPr>
      </w:pPr>
      <w:r>
        <w:t>7.6.5.1</w:t>
      </w:r>
      <w:r w:rsidR="00837D42">
        <w:t>4</w:t>
      </w:r>
      <w:r w:rsidR="0090417E">
        <w:t xml:space="preserve"> </w:t>
      </w:r>
      <w:r w:rsidR="003709C2" w:rsidRPr="00D331C4">
        <w:rPr>
          <w:szCs w:val="24"/>
        </w:rPr>
        <w:t xml:space="preserve">Вычисляют значение  приведенной погрешности измерения </w:t>
      </w:r>
      <w:r w:rsidR="003709C2" w:rsidRPr="00D331C4">
        <w:rPr>
          <w:szCs w:val="24"/>
        </w:rPr>
        <w:sym w:font="Symbol" w:char="F067"/>
      </w:r>
      <w:r w:rsidR="003709C2" w:rsidRPr="00D331C4">
        <w:rPr>
          <w:szCs w:val="24"/>
        </w:rPr>
        <w:t xml:space="preserve">, в %  </w:t>
      </w:r>
      <w:r w:rsidR="003709C2">
        <w:rPr>
          <w:szCs w:val="24"/>
        </w:rPr>
        <w:t>для поверяемой</w:t>
      </w:r>
      <w:r w:rsidR="003709C2" w:rsidRPr="00D331C4">
        <w:rPr>
          <w:szCs w:val="24"/>
        </w:rPr>
        <w:t xml:space="preserve"> точки </w:t>
      </w:r>
      <w:r w:rsidR="003709C2">
        <w:rPr>
          <w:szCs w:val="24"/>
        </w:rPr>
        <w:t xml:space="preserve">№1 </w:t>
      </w:r>
      <w:r w:rsidR="003709C2" w:rsidRPr="00D331C4">
        <w:rPr>
          <w:szCs w:val="24"/>
        </w:rPr>
        <w:t>по формуле:</w:t>
      </w:r>
    </w:p>
    <w:p w:rsidR="003709C2" w:rsidRPr="00D331C4" w:rsidRDefault="003709C2" w:rsidP="003709C2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="00837D42"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 w:rsidR="003962DC"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F84CD7" w:rsidRDefault="003709C2" w:rsidP="00F84CD7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 w:rsidR="003962DC"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 w:rsidR="008E7F74"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 , </w:t>
      </w:r>
      <w:r w:rsidRPr="00D331C4">
        <w:rPr>
          <w:szCs w:val="24"/>
        </w:rPr>
        <w:t>А.</w:t>
      </w:r>
    </w:p>
    <w:p w:rsidR="00F84CD7" w:rsidRDefault="00F84CD7" w:rsidP="00F84CD7">
      <w:pPr>
        <w:pStyle w:val="a0"/>
        <w:ind w:firstLine="567"/>
        <w:rPr>
          <w:szCs w:val="24"/>
        </w:rPr>
      </w:pPr>
    </w:p>
    <w:p w:rsidR="00F84CD7" w:rsidRPr="00F84CD7" w:rsidRDefault="000223B3" w:rsidP="00F84CD7">
      <w:pPr>
        <w:pStyle w:val="a0"/>
        <w:ind w:firstLine="567"/>
        <w:rPr>
          <w:szCs w:val="24"/>
        </w:rPr>
      </w:pPr>
      <w:r>
        <w:t>7.6.5.1</w:t>
      </w:r>
      <w:r w:rsidR="00837D42">
        <w:t>5</w:t>
      </w:r>
      <w:r w:rsidR="00F84CD7">
        <w:t xml:space="preserve"> Результаты измерения занести в табл.</w:t>
      </w:r>
      <w:r w:rsidR="008E7F74">
        <w:t>2.</w:t>
      </w:r>
      <w:r w:rsidR="00F84CD7">
        <w:t>1, приложения 2.</w:t>
      </w:r>
    </w:p>
    <w:p w:rsidR="003709C2" w:rsidRDefault="00D139F2" w:rsidP="003709C2">
      <w:pPr>
        <w:pStyle w:val="a0"/>
        <w:ind w:firstLine="567"/>
        <w:rPr>
          <w:szCs w:val="24"/>
        </w:rPr>
      </w:pPr>
      <w:r>
        <w:t>7.6.5.1</w:t>
      </w:r>
      <w:r w:rsidR="00837D42">
        <w:t>6</w:t>
      </w:r>
      <w:r w:rsidR="0090417E">
        <w:t xml:space="preserve"> </w:t>
      </w:r>
      <w:r w:rsidR="003709C2" w:rsidRPr="00D331C4">
        <w:t>Повторяют измерения</w:t>
      </w:r>
      <w:r w:rsidR="003709C2">
        <w:t xml:space="preserve"> </w:t>
      </w:r>
      <w:r w:rsidR="003709C2" w:rsidRPr="00D331C4">
        <w:t xml:space="preserve"> </w:t>
      </w:r>
      <w:r>
        <w:t>(п.п.7</w:t>
      </w:r>
      <w:r w:rsidR="003709C2">
        <w:t>.</w:t>
      </w:r>
      <w:r>
        <w:t>6</w:t>
      </w:r>
      <w:r w:rsidR="003709C2">
        <w:t>.5</w:t>
      </w:r>
      <w:r>
        <w:t>.4 – 7.6.5</w:t>
      </w:r>
      <w:r w:rsidR="00F84CD7">
        <w:t>.1</w:t>
      </w:r>
      <w:r w:rsidR="00837D42">
        <w:t>5</w:t>
      </w:r>
      <w:r w:rsidR="003709C2">
        <w:t>)  для</w:t>
      </w:r>
      <w:r w:rsidR="003709C2" w:rsidRPr="00D331C4">
        <w:t xml:space="preserve"> </w:t>
      </w:r>
      <w:r w:rsidR="003709C2">
        <w:t xml:space="preserve">поверяемых </w:t>
      </w:r>
      <w:r w:rsidR="003709C2" w:rsidRPr="00D331C4">
        <w:t xml:space="preserve">точек </w:t>
      </w:r>
      <w:r w:rsidR="003709C2">
        <w:t xml:space="preserve">№№ 2-6 </w:t>
      </w:r>
      <w:r w:rsidR="003709C2"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66" w:name="_Toc465761373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66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 Собрать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5C214A">
        <w:t>6.6.2 В диапазоне измерения от 3</w:t>
      </w:r>
      <w:r>
        <w:t>0 А до 1</w:t>
      </w:r>
      <w:r w:rsidRPr="008936B1">
        <w:t>00</w:t>
      </w:r>
      <w:r>
        <w:t xml:space="preserve"> А поверку проводить при подключении к питающей сети 220 В, а в диапазоне от 100 А до 1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 xml:space="preserve">7.6.6.3 </w:t>
      </w:r>
      <w:r w:rsidRPr="00D331C4">
        <w:t>Перед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>7.6.6.4 При поверке Комплекта трансформатор тока УТТ-6м1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0"/>
        <w:tblW w:w="8142" w:type="dxa"/>
        <w:jc w:val="center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Число витков первичной цепи УТТ-6м1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1621" w:type="dxa"/>
          </w:tcPr>
          <w:p w:rsidR="008E7F74" w:rsidRPr="008B3C90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1621" w:type="dxa"/>
          </w:tcPr>
          <w:p w:rsidR="008E7F74" w:rsidRPr="008B3C90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8 («И1»-«И2»)</w:t>
            </w:r>
          </w:p>
        </w:tc>
        <w:tc>
          <w:tcPr>
            <w:tcW w:w="1621" w:type="dxa"/>
          </w:tcPr>
          <w:p w:rsidR="008E7F74" w:rsidRPr="008B3C90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8E7F74" w:rsidRPr="003962DC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276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331C4">
              <w:rPr>
                <w:szCs w:val="24"/>
              </w:rPr>
              <w:t xml:space="preserve">  («И1»-«И2»)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1,89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60</w:t>
            </w:r>
            <w:r>
              <w:rPr>
                <w:szCs w:val="24"/>
              </w:rPr>
              <w:t>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(«И1»-«И2»)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5,66</w:t>
            </w:r>
          </w:p>
        </w:tc>
      </w:tr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25546C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8E7F74" w:rsidRDefault="008E7F74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1000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 («И1»-«И2»)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5,66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 xml:space="preserve">переводят в следующее </w:t>
      </w:r>
      <w:r>
        <w:lastRenderedPageBreak/>
        <w:t>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х1,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наиболее </w:t>
      </w:r>
      <w:r>
        <w:tab/>
        <w:t>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r>
        <w:t xml:space="preserve">Режектор–ВЧ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</w:t>
      </w:r>
      <w:r>
        <w:tab/>
        <w:t>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r>
        <w:rPr>
          <w:lang w:val="en-US"/>
        </w:rPr>
        <w:t>Vp</w:t>
      </w:r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 w:rsidR="000223B3">
        <w:t>0 м</w:t>
      </w:r>
      <w:r w:rsidR="000223B3">
        <w:rPr>
          <w:lang w:val="en-US"/>
        </w:rPr>
        <w:t>c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934411">
        <w:t>7.4</w:t>
      </w:r>
      <w:r>
        <w:t>.</w:t>
      </w:r>
    </w:p>
    <w:p w:rsidR="00837D42" w:rsidRPr="00837D42" w:rsidRDefault="00837D42" w:rsidP="00837D42">
      <w:pPr>
        <w:pStyle w:val="a0"/>
      </w:pPr>
      <w:r>
        <w:t>7.6.6.10 Выполнение пунктов п.п. 7.6.5.11-7.6.5.13 производят три раза.</w:t>
      </w:r>
    </w:p>
    <w:p w:rsidR="009071F9" w:rsidRDefault="009071F9" w:rsidP="009071F9">
      <w:pPr>
        <w:pStyle w:val="a0"/>
      </w:pPr>
      <w:r>
        <w:t>7.6.6.</w:t>
      </w:r>
      <w:r w:rsidR="000223B3">
        <w:t>1</w:t>
      </w:r>
      <w:r w:rsidR="00837D42">
        <w:t>1</w:t>
      </w:r>
      <w:r w:rsidR="00934411">
        <w:t xml:space="preserve"> </w:t>
      </w:r>
      <w:r>
        <w:t>К</w:t>
      </w:r>
      <w:r w:rsidRPr="00D331C4">
        <w:t xml:space="preserve">ратковременно нажимают </w:t>
      </w:r>
      <w:r>
        <w:t xml:space="preserve">кнопку  « </w:t>
      </w:r>
      <w:r w:rsidRPr="00D331C4">
        <w:t>С</w:t>
      </w:r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r w:rsidRPr="0096137A">
        <w:rPr>
          <w:lang w:val="en-US"/>
        </w:rPr>
        <w:t>Vp</w:t>
      </w:r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>1</w:t>
      </w:r>
      <w:r w:rsidR="006E5166">
        <w:t>2</w:t>
      </w:r>
      <w:r w:rsidR="00934411">
        <w:t xml:space="preserve"> </w:t>
      </w:r>
      <w:r w:rsidRPr="00D331C4">
        <w:t xml:space="preserve">Вычисляют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9071F9" w:rsidRPr="00DA1462" w:rsidRDefault="009071F9" w:rsidP="009071F9">
      <w:pPr>
        <w:pStyle w:val="a0"/>
        <w:ind w:firstLine="709"/>
      </w:pPr>
      <w:r w:rsidRPr="00DA1462">
        <w:t xml:space="preserve">       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 </w:t>
      </w:r>
      <w:r>
        <w:rPr>
          <w:lang w:val="en-US"/>
        </w:rPr>
        <w:t>Vp</w:t>
      </w:r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9071F9" w:rsidRPr="00D331C4" w:rsidRDefault="009071F9" w:rsidP="009071F9">
      <w:pPr>
        <w:pStyle w:val="a0"/>
        <w:ind w:firstLine="709"/>
      </w:pPr>
      <w:r w:rsidRPr="00D331C4">
        <w:t xml:space="preserve">где:   </w:t>
      </w:r>
      <w:r>
        <w:rPr>
          <w:lang w:val="en-US"/>
        </w:rPr>
        <w:t>Vp</w:t>
      </w:r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9071F9" w:rsidRPr="00D331C4" w:rsidRDefault="009071F9" w:rsidP="009071F9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 w:rsidR="00934411">
        <w:t>табл. 7.4</w:t>
      </w:r>
      <w:r w:rsidRPr="00D331C4">
        <w:t xml:space="preserve">), который вычислен по формуле:   </w:t>
      </w:r>
    </w:p>
    <w:p w:rsidR="009071F9" w:rsidRPr="00D331C4" w:rsidRDefault="009071F9" w:rsidP="009071F9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7.4pt" o:ole="">
            <v:imagedata r:id="rId13" o:title=""/>
          </v:shape>
          <o:OLEObject Type="Embed" ProgID="Equation.3" ShapeID="_x0000_i1026" DrawAspect="Content" ObjectID="_1605085542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pt;height:36.6pt" o:ole="">
            <v:imagedata r:id="rId15" o:title=""/>
          </v:shape>
          <o:OLEObject Type="Embed" ProgID="Equation.3" ShapeID="_x0000_i1027" DrawAspect="Content" ObjectID="_1605085543" r:id="rId16"/>
        </w:object>
      </w:r>
      <w:r w:rsidRPr="00D331C4">
        <w:t>,</w:t>
      </w:r>
    </w:p>
    <w:p w:rsidR="009071F9" w:rsidRPr="00D331C4" w:rsidRDefault="009071F9" w:rsidP="009071F9">
      <w:pPr>
        <w:pStyle w:val="a0"/>
        <w:spacing w:line="240" w:lineRule="auto"/>
      </w:pPr>
    </w:p>
    <w:p w:rsidR="009071F9" w:rsidRPr="00D331C4" w:rsidRDefault="009071F9" w:rsidP="009071F9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УТТ-6м1;</w:t>
      </w:r>
    </w:p>
    <w:p w:rsidR="009071F9" w:rsidRPr="00D331C4" w:rsidRDefault="009071F9" w:rsidP="009071F9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9071F9" w:rsidRPr="00D331C4" w:rsidRDefault="009071F9" w:rsidP="009071F9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9071F9" w:rsidRPr="00D331C4" w:rsidRDefault="009071F9" w:rsidP="009071F9">
      <w:pPr>
        <w:pStyle w:val="a0"/>
      </w:pPr>
    </w:p>
    <w:p w:rsidR="009071F9" w:rsidRDefault="009071F9" w:rsidP="009071F9">
      <w:pPr>
        <w:pStyle w:val="a0"/>
      </w:pPr>
      <w:r>
        <w:t>7.6.6.</w:t>
      </w:r>
      <w:r w:rsidR="000223B3">
        <w:t>1</w:t>
      </w:r>
      <w:r w:rsidR="006E5166">
        <w:t>3</w:t>
      </w:r>
      <w:r w:rsidR="00934411">
        <w:t xml:space="preserve"> </w:t>
      </w:r>
      <w:r>
        <w:t>Вычисляют значение</w:t>
      </w:r>
      <w:r w:rsidRPr="00D331C4">
        <w:t xml:space="preserve"> абсолютной погрешности измерен</w:t>
      </w:r>
      <w:r>
        <w:t xml:space="preserve">ия  силы тока в </w:t>
      </w:r>
      <w:r>
        <w:lastRenderedPageBreak/>
        <w:t>соответствии с п.</w:t>
      </w:r>
      <w:r w:rsidR="00934411">
        <w:t>7.6.5.12</w:t>
      </w:r>
      <w:r w:rsidRPr="00D331C4">
        <w:t>.</w:t>
      </w:r>
    </w:p>
    <w:p w:rsidR="006E5166" w:rsidRDefault="006E5166" w:rsidP="006E5166">
      <w:pPr>
        <w:pStyle w:val="a0"/>
        <w:ind w:firstLine="567"/>
        <w:rPr>
          <w:szCs w:val="24"/>
        </w:rPr>
      </w:pPr>
      <w:r>
        <w:rPr>
          <w:szCs w:val="24"/>
        </w:rPr>
        <w:t xml:space="preserve">7.6.6.14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0223B3" w:rsidRDefault="005D27EA" w:rsidP="00934411">
      <w:pPr>
        <w:pStyle w:val="a0"/>
        <w:spacing w:line="240" w:lineRule="auto"/>
      </w:pPr>
      <w:r>
        <w:t>7.6.6</w:t>
      </w:r>
      <w:r w:rsidR="000223B3">
        <w:t>.1</w:t>
      </w:r>
      <w:r w:rsidR="006E5166">
        <w:t>5</w:t>
      </w:r>
      <w:r w:rsidR="000223B3">
        <w:t xml:space="preserve"> </w:t>
      </w:r>
      <w:r w:rsidR="000223B3" w:rsidRPr="00D331C4">
        <w:rPr>
          <w:szCs w:val="24"/>
        </w:rPr>
        <w:t xml:space="preserve">Вычисляют значение  приведенной погрешности измерения </w:t>
      </w:r>
      <w:r w:rsidR="000223B3" w:rsidRPr="00D331C4">
        <w:rPr>
          <w:szCs w:val="24"/>
        </w:rPr>
        <w:sym w:font="Symbol" w:char="F067"/>
      </w:r>
      <w:r w:rsidR="000223B3" w:rsidRPr="00D331C4">
        <w:rPr>
          <w:szCs w:val="24"/>
        </w:rPr>
        <w:t xml:space="preserve">, в %  </w:t>
      </w:r>
      <w:r w:rsidR="000223B3">
        <w:rPr>
          <w:szCs w:val="24"/>
        </w:rPr>
        <w:t>для поверяемой</w:t>
      </w:r>
      <w:r w:rsidR="000223B3" w:rsidRPr="00D331C4">
        <w:rPr>
          <w:szCs w:val="24"/>
        </w:rPr>
        <w:t xml:space="preserve"> точки </w:t>
      </w:r>
      <w:r w:rsidR="000223B3">
        <w:rPr>
          <w:szCs w:val="24"/>
        </w:rPr>
        <w:t>№1 в</w:t>
      </w:r>
      <w:r w:rsidR="000223B3" w:rsidRPr="000223B3">
        <w:rPr>
          <w:szCs w:val="24"/>
        </w:rPr>
        <w:t xml:space="preserve"> </w:t>
      </w:r>
      <w:r w:rsidR="000223B3">
        <w:rPr>
          <w:szCs w:val="24"/>
        </w:rPr>
        <w:t>соответстви</w:t>
      </w:r>
      <w:r w:rsidR="000223B3">
        <w:t>и с п. 7.6.5.1</w:t>
      </w:r>
      <w:r w:rsidR="006E5166">
        <w:t>4</w:t>
      </w:r>
      <w:r>
        <w:t>.</w:t>
      </w:r>
    </w:p>
    <w:p w:rsidR="005D27EA" w:rsidRPr="000223B3" w:rsidRDefault="005D27EA" w:rsidP="00934411">
      <w:pPr>
        <w:pStyle w:val="a0"/>
        <w:spacing w:line="240" w:lineRule="auto"/>
      </w:pPr>
    </w:p>
    <w:p w:rsidR="00934411" w:rsidRDefault="005D27EA" w:rsidP="00934411">
      <w:pPr>
        <w:pStyle w:val="a0"/>
        <w:spacing w:line="240" w:lineRule="auto"/>
      </w:pPr>
      <w:r>
        <w:t>7.6.6.1</w:t>
      </w:r>
      <w:r w:rsidR="006E5166">
        <w:t>6</w:t>
      </w:r>
      <w:r w:rsidR="00934411">
        <w:t xml:space="preserve"> Результаты измерения занести в табл.2.2, приложения 2. </w:t>
      </w:r>
    </w:p>
    <w:p w:rsidR="00934411" w:rsidRDefault="00934411" w:rsidP="009071F9">
      <w:pPr>
        <w:pStyle w:val="a0"/>
      </w:pPr>
    </w:p>
    <w:p w:rsidR="009071F9" w:rsidRDefault="009071F9" w:rsidP="009071F9">
      <w:pPr>
        <w:pStyle w:val="a0"/>
      </w:pPr>
      <w:r>
        <w:t>7.6.6.</w:t>
      </w:r>
      <w:r w:rsidR="005D27EA">
        <w:t>1</w:t>
      </w:r>
      <w:r w:rsidR="006E5166">
        <w:t>7</w:t>
      </w:r>
      <w:r w:rsidR="00934411">
        <w:t xml:space="preserve"> </w:t>
      </w:r>
      <w:r>
        <w:t>Выполняют действия по</w:t>
      </w:r>
      <w:r w:rsidR="001C1144">
        <w:t xml:space="preserve"> </w:t>
      </w:r>
      <w:r>
        <w:t xml:space="preserve"> пп. </w:t>
      </w:r>
      <w:r w:rsidR="00934411">
        <w:t>7.6.6.6-7.6.6.1</w:t>
      </w:r>
      <w:r w:rsidR="006E5166">
        <w:t>6</w:t>
      </w:r>
      <w:r w:rsidR="001C1144">
        <w:t xml:space="preserve"> </w:t>
      </w:r>
      <w:r>
        <w:t xml:space="preserve"> для</w:t>
      </w:r>
      <w:r w:rsidR="001C1144">
        <w:t xml:space="preserve"> </w:t>
      </w:r>
      <w:r>
        <w:t xml:space="preserve"> поверяемых</w:t>
      </w:r>
      <w:r w:rsidR="001C1144">
        <w:t xml:space="preserve"> </w:t>
      </w:r>
      <w:r>
        <w:t xml:space="preserve">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67" w:name="_Toc465761374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67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r w:rsidR="0099000E">
        <w:t xml:space="preserve">  Соб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 xml:space="preserve">7.6.7.2 Подключают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r>
        <w:t xml:space="preserve"> </w:t>
      </w:r>
      <w:r w:rsidRPr="00D331C4">
        <w:t>Перед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5D27EA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5D27EA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DE1983" w:rsidRDefault="00DE1983">
      <w:pPr>
        <w:rPr>
          <w:sz w:val="24"/>
        </w:rPr>
      </w:pPr>
      <w:r>
        <w:br w:type="page"/>
      </w:r>
    </w:p>
    <w:p w:rsidR="001C1144" w:rsidRDefault="001C1144" w:rsidP="001C1144">
      <w:pPr>
        <w:pStyle w:val="a0"/>
      </w:pPr>
      <w:r>
        <w:lastRenderedPageBreak/>
        <w:t xml:space="preserve">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0"/>
        <w:tblW w:w="5316" w:type="dxa"/>
        <w:jc w:val="center"/>
        <w:tblLook w:val="01E0" w:firstRow="1" w:lastRow="1" w:firstColumn="1" w:lastColumn="1" w:noHBand="0" w:noVBand="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5D27EA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5D27EA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5D27EA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 w:rsidR="005D27EA">
        <w:t>Комплекта в 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в </w:t>
      </w:r>
      <w:r w:rsidR="005D27EA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</w:t>
      </w:r>
      <w:r w:rsidR="005D27EA">
        <w:t>напряжения электрической сети, с</w:t>
      </w:r>
      <w:r w:rsidRPr="00D331C4">
        <w:t>.</w:t>
      </w:r>
    </w:p>
    <w:p w:rsidR="00B4733A" w:rsidRPr="00D331C4" w:rsidRDefault="00B4733A" w:rsidP="00B4733A">
      <w:pPr>
        <w:pStyle w:val="a0"/>
      </w:pPr>
      <w:r>
        <w:t xml:space="preserve">7.6.7.11 </w:t>
      </w:r>
      <w:r w:rsidRPr="00D331C4">
        <w:t xml:space="preserve">Вычисляют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B4733A" w:rsidRPr="00D331C4" w:rsidRDefault="00B4733A" w:rsidP="00B4733A">
      <w:pPr>
        <w:pStyle w:val="a0"/>
      </w:pPr>
      <w:r w:rsidRPr="00D331C4">
        <w:rPr>
          <w:lang w:val="en-US"/>
        </w:rPr>
        <w:sym w:font="Symbol" w:char="F044"/>
      </w:r>
      <w:r w:rsidRPr="00D331C4">
        <w:t>Т = Т</w:t>
      </w:r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B4733A" w:rsidRPr="00D331C4" w:rsidRDefault="00B4733A" w:rsidP="00B4733A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B4733A" w:rsidRPr="00D331C4" w:rsidRDefault="00B4733A" w:rsidP="00B4733A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с</w:t>
      </w:r>
      <w:r w:rsidRPr="00D331C4">
        <w:t>.</w:t>
      </w:r>
    </w:p>
    <w:p w:rsidR="00B4733A" w:rsidRPr="00D331C4" w:rsidRDefault="00B4733A" w:rsidP="00B4733A">
      <w:pPr>
        <w:pStyle w:val="a0"/>
        <w:ind w:firstLine="567"/>
        <w:rPr>
          <w:szCs w:val="24"/>
        </w:rPr>
      </w:pPr>
      <w:r>
        <w:t xml:space="preserve">7.6.7.12 </w:t>
      </w:r>
      <w:r w:rsidRPr="00D331C4">
        <w:rPr>
          <w:szCs w:val="24"/>
        </w:rPr>
        <w:t>Вычисляют значение относительной погрешности измерения δ в %  по формуле:</w:t>
      </w:r>
    </w:p>
    <w:p w:rsidR="00B4733A" w:rsidRDefault="00B4733A" w:rsidP="00B4733A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>Т/ Т</w:t>
      </w:r>
      <w:r>
        <w:rPr>
          <w:szCs w:val="24"/>
          <w:vertAlign w:val="subscript"/>
        </w:rPr>
        <w:t>д</w:t>
      </w:r>
      <w:r w:rsidRPr="00D331C4">
        <w:rPr>
          <w:szCs w:val="24"/>
        </w:rPr>
        <w:t>) 100.</w:t>
      </w:r>
    </w:p>
    <w:p w:rsidR="00052B25" w:rsidRDefault="00052B25" w:rsidP="00052B25">
      <w:pPr>
        <w:pStyle w:val="a0"/>
      </w:pPr>
      <w:r>
        <w:t>7.6.7.1</w:t>
      </w:r>
      <w:r w:rsidR="00B4733A">
        <w:t>3</w:t>
      </w:r>
      <w:r>
        <w:t xml:space="preserve"> </w:t>
      </w:r>
      <w:r w:rsidR="009748C6">
        <w:t>Результаты измерения заносят</w:t>
      </w:r>
      <w:r>
        <w:t xml:space="preserve"> в табл. 2.</w:t>
      </w:r>
      <w:r w:rsidR="008E7F74">
        <w:t>3</w:t>
      </w:r>
      <w:r>
        <w:t xml:space="preserve"> Приложения 2 .</w:t>
      </w:r>
    </w:p>
    <w:p w:rsidR="001C1144" w:rsidRDefault="001C1144" w:rsidP="001C1144">
      <w:pPr>
        <w:pStyle w:val="a0"/>
      </w:pPr>
      <w:r>
        <w:t>7.6.7.</w:t>
      </w:r>
      <w:r w:rsidR="00B4733A">
        <w:t>14</w:t>
      </w:r>
      <w:r>
        <w:t xml:space="preserve"> </w:t>
      </w:r>
      <w:r w:rsidRPr="00D331C4">
        <w:t xml:space="preserve">Повторяют измерения для </w:t>
      </w:r>
      <w:r>
        <w:t>поверяемых точек №2 и №3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B4733A">
        <w:t>15</w:t>
      </w:r>
      <w:r>
        <w:t xml:space="preserve">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B4733A">
        <w:t>16</w:t>
      </w:r>
      <w:r>
        <w:t xml:space="preserve"> </w:t>
      </w:r>
      <w:r w:rsidRPr="00D331C4">
        <w:t>Кратковременно нажимают</w:t>
      </w:r>
      <w:r w:rsidR="009748C6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B4733A">
        <w:t>17</w:t>
      </w:r>
      <w:r>
        <w:t xml:space="preserve">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</w:t>
      </w:r>
      <w:r w:rsidR="009748C6">
        <w:rPr>
          <w:szCs w:val="24"/>
        </w:rPr>
        <w:t>7.5</w:t>
      </w:r>
      <w:r>
        <w:t>.</w:t>
      </w:r>
    </w:p>
    <w:p w:rsidR="001C1144" w:rsidRPr="00D331C4" w:rsidRDefault="001C1144" w:rsidP="001C1144">
      <w:pPr>
        <w:pStyle w:val="a0"/>
      </w:pPr>
      <w:r>
        <w:lastRenderedPageBreak/>
        <w:t>7.6.7.</w:t>
      </w:r>
      <w:r w:rsidR="00B4733A">
        <w:t>18</w:t>
      </w:r>
      <w:r>
        <w:t xml:space="preserve">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1C1144" w:rsidRPr="00D331C4" w:rsidRDefault="001C1144" w:rsidP="001C1144">
      <w:pPr>
        <w:pStyle w:val="a0"/>
      </w:pPr>
      <w:r>
        <w:t>7.6.7.</w:t>
      </w:r>
      <w:r w:rsidR="00B4733A">
        <w:t>19</w:t>
      </w:r>
      <w:r>
        <w:t xml:space="preserve"> </w:t>
      </w:r>
      <w:r w:rsidRPr="00D331C4">
        <w:t>Вычисляют значение абсолютной погрешности измерения  интервала времени</w:t>
      </w:r>
      <w:r w:rsidR="00B4733A">
        <w:t xml:space="preserve"> </w:t>
      </w:r>
      <w:r w:rsidR="00B4733A" w:rsidRPr="00D331C4">
        <w:rPr>
          <w:lang w:val="en-US"/>
        </w:rPr>
        <w:sym w:font="Symbol" w:char="F044"/>
      </w:r>
      <w:r w:rsidR="00B4733A" w:rsidRPr="00D331C4">
        <w:t>Т</w:t>
      </w:r>
      <w:r w:rsidRPr="00D331C4">
        <w:t xml:space="preserve"> </w:t>
      </w:r>
      <w:r w:rsidR="00B4733A">
        <w:rPr>
          <w:szCs w:val="24"/>
        </w:rPr>
        <w:t>в соответствии с п. 7.6.7.11.</w:t>
      </w:r>
    </w:p>
    <w:p w:rsidR="001C1144" w:rsidRDefault="00B4733A" w:rsidP="001C1144">
      <w:pPr>
        <w:pStyle w:val="a0"/>
        <w:ind w:firstLine="567"/>
        <w:rPr>
          <w:szCs w:val="24"/>
        </w:rPr>
      </w:pPr>
      <w:r>
        <w:t xml:space="preserve"> </w:t>
      </w:r>
      <w:r w:rsidR="001C1144">
        <w:t>7.6.7.</w:t>
      </w:r>
      <w:r>
        <w:t>20</w:t>
      </w:r>
      <w:r w:rsidR="001C1144">
        <w:t xml:space="preserve"> </w:t>
      </w:r>
      <w:r w:rsidR="001C1144" w:rsidRPr="00D331C4">
        <w:rPr>
          <w:szCs w:val="24"/>
        </w:rPr>
        <w:t xml:space="preserve">Вычисляют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="001C1144" w:rsidRPr="00D331C4">
        <w:rPr>
          <w:szCs w:val="24"/>
        </w:rPr>
        <w:t>.</w:t>
      </w:r>
    </w:p>
    <w:p w:rsidR="00052B25" w:rsidRDefault="00B4733A" w:rsidP="00052B25">
      <w:pPr>
        <w:pStyle w:val="a0"/>
      </w:pPr>
      <w:r>
        <w:t>7.6.7.21</w:t>
      </w:r>
      <w:r w:rsidR="00052B25">
        <w:t xml:space="preserve"> Результаты измерения занести в табл. 2.</w:t>
      </w:r>
      <w:r w:rsidR="008E7F74">
        <w:t>3</w:t>
      </w:r>
      <w:r w:rsidR="00052B25">
        <w:t xml:space="preserve"> Приложения 2 .</w:t>
      </w:r>
    </w:p>
    <w:p w:rsidR="001C1144" w:rsidRPr="00052B25" w:rsidRDefault="001C1144" w:rsidP="001C1144">
      <w:pPr>
        <w:pStyle w:val="a0"/>
      </w:pPr>
      <w:r>
        <w:t>7.6.7.</w:t>
      </w:r>
      <w:r w:rsidR="00B4733A">
        <w:t>22</w:t>
      </w:r>
      <w:r>
        <w:t xml:space="preserve"> </w:t>
      </w:r>
      <w:r w:rsidRPr="00D331C4">
        <w:t xml:space="preserve">Повторяют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68" w:name="_Toc465761375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68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>.7.2 Положительные результаты поверки заверяют оттиском поверительного клейма</w:t>
      </w:r>
      <w:r w:rsidR="00C22847">
        <w:t xml:space="preserve"> и</w:t>
      </w:r>
      <w:r w:rsidR="00341EE0">
        <w:t xml:space="preserve"> 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 xml:space="preserve">.7.3 </w:t>
      </w:r>
      <w:r w:rsidR="00341EE0">
        <w:t>При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A9427F" w:rsidRDefault="003C5BB3" w:rsidP="00EE0EE2">
      <w:pPr>
        <w:pStyle w:val="1"/>
      </w:pPr>
      <w:bookmarkStart w:id="69" w:name="_Toc465761376"/>
      <w:r>
        <w:lastRenderedPageBreak/>
        <w:t>8</w:t>
      </w:r>
      <w:r w:rsidR="00A9427F">
        <w:t xml:space="preserve"> ТЕХНИЧЕСКОЕ ОБСЛУЖИВАНИЕ</w:t>
      </w:r>
      <w:bookmarkEnd w:id="69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 Для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пп.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0" w:name="_Toc465761377"/>
      <w:r>
        <w:t>9</w:t>
      </w:r>
      <w:r w:rsidR="00A9427F">
        <w:t xml:space="preserve"> ТЕКУЩИЙ РЕМОНТ</w:t>
      </w:r>
      <w:bookmarkEnd w:id="7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1" w:name="_Toc465761378"/>
      <w:r>
        <w:t>10 ХРАНЕНИЕ</w:t>
      </w:r>
      <w:bookmarkEnd w:id="71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r>
        <w:t>требованиям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72" w:name="_Toc465761379"/>
      <w:r>
        <w:t>11</w:t>
      </w:r>
      <w:r w:rsidR="00A9427F">
        <w:t xml:space="preserve"> ТРАНСПОРТИРОВАНИЕ</w:t>
      </w:r>
      <w:bookmarkEnd w:id="72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Комплект в транспортной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73" w:name="_Toc465761380"/>
      <w:r>
        <w:t>1</w:t>
      </w:r>
      <w:r w:rsidR="004A6177">
        <w:t>2</w:t>
      </w:r>
      <w:r>
        <w:t xml:space="preserve"> МАРКИРОВАНИЕ И ПЛОМБИРОВАНИЕ</w:t>
      </w:r>
      <w:bookmarkEnd w:id="73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641AB4" w:rsidRDefault="00641AB4" w:rsidP="00641AB4">
      <w:pPr>
        <w:pStyle w:val="a0"/>
        <w:spacing w:line="240" w:lineRule="auto"/>
      </w:pPr>
      <w:r w:rsidRPr="00D331C4">
        <w:t xml:space="preserve">- наименование и тип; </w:t>
      </w:r>
    </w:p>
    <w:p w:rsidR="00641AB4" w:rsidRPr="00DE5D71" w:rsidRDefault="00641AB4" w:rsidP="00641AB4">
      <w:pPr>
        <w:pStyle w:val="a0"/>
        <w:spacing w:line="240" w:lineRule="auto"/>
      </w:pPr>
      <w:r w:rsidRPr="00BF545F">
        <w:lastRenderedPageBreak/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641AB4" w:rsidRDefault="00641AB4" w:rsidP="00641AB4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641AB4" w:rsidRPr="00D331C4" w:rsidRDefault="00641AB4" w:rsidP="00641AB4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год изготовления;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знак утверждения типа СИ;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знак Г</w:t>
      </w:r>
      <w:r w:rsidR="00002A9A">
        <w:t>осреестра по ГОСТ8.383</w:t>
      </w:r>
      <w:r w:rsidRPr="00D331C4">
        <w:t>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напряжение питания и частота питающей;</w:t>
      </w:r>
    </w:p>
    <w:p w:rsidR="00E6507C" w:rsidRDefault="00E6507C" w:rsidP="00641AB4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год изготовления;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наименование и тип;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масса брутто;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адрес отправителя;</w:t>
      </w:r>
    </w:p>
    <w:p w:rsidR="00641AB4" w:rsidRPr="00D331C4" w:rsidRDefault="00641AB4" w:rsidP="00641AB4">
      <w:pPr>
        <w:pStyle w:val="a0"/>
        <w:spacing w:line="240" w:lineRule="auto"/>
      </w:pPr>
      <w:r w:rsidRPr="00D331C4">
        <w:t>- адрес получателя;</w:t>
      </w:r>
    </w:p>
    <w:p w:rsidR="00641AB4" w:rsidRPr="00D331C4" w:rsidRDefault="00641AB4" w:rsidP="00641AB4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№1(Хрупкое-Осторожно),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74" w:name="_Toc465761381"/>
      <w:r>
        <w:t>13</w:t>
      </w:r>
      <w:r w:rsidR="00E6507C">
        <w:t xml:space="preserve"> ТАРА И УПАКОВКА</w:t>
      </w:r>
      <w:bookmarkEnd w:id="74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применяется фанерный ящик, укрепленный деревянными брусьями. На дно ящика и между составными частями Комплекта укладываются прокладки из пенопласта. </w:t>
      </w:r>
    </w:p>
    <w:p w:rsidR="00E6507C" w:rsidRDefault="00E6507C" w:rsidP="001B7167">
      <w:pPr>
        <w:pStyle w:val="a0"/>
        <w:spacing w:line="240" w:lineRule="auto"/>
      </w:pPr>
      <w:r>
        <w:t>Перед укладкой в ящик  составные части Комплекта помещаются в полиэтиленовые пакеты.</w:t>
      </w:r>
    </w:p>
    <w:p w:rsidR="00E6507C" w:rsidRDefault="00E6507C" w:rsidP="001B7167">
      <w:pPr>
        <w:pStyle w:val="a0"/>
        <w:spacing w:line="240" w:lineRule="auto"/>
      </w:pPr>
      <w:r>
        <w:t>Снаружи ящик обивается стальной лентой.</w:t>
      </w:r>
    </w:p>
    <w:p w:rsidR="00E6507C" w:rsidRDefault="00E6507C" w:rsidP="001B7167">
      <w:pPr>
        <w:pStyle w:val="a0"/>
        <w:spacing w:line="240" w:lineRule="auto"/>
        <w:jc w:val="left"/>
      </w:pPr>
      <w:r>
        <w:t xml:space="preserve">Габаритные размеры  Комплекта в транспортной упаковке, мм,       </w:t>
      </w:r>
      <w:r w:rsidR="00493A49">
        <w:t xml:space="preserve">    </w:t>
      </w:r>
      <w:r>
        <w:t xml:space="preserve"> </w:t>
      </w:r>
      <w:r w:rsidR="00493A49">
        <w:t>420х300х250</w:t>
      </w:r>
      <w:r>
        <w:t xml:space="preserve">;                                                             </w:t>
      </w:r>
    </w:p>
    <w:p w:rsidR="00E6507C" w:rsidRDefault="00E6507C" w:rsidP="001B7167">
      <w:pPr>
        <w:pStyle w:val="a0"/>
        <w:spacing w:line="240" w:lineRule="auto"/>
      </w:pPr>
      <w:r>
        <w:t xml:space="preserve">Масса брутто, кг не более                                                   </w:t>
      </w:r>
      <w:r w:rsidR="004A6177">
        <w:t xml:space="preserve">                          </w:t>
      </w:r>
      <w:r>
        <w:t xml:space="preserve">    </w:t>
      </w:r>
      <w:r w:rsidR="00493A49">
        <w:t>1</w:t>
      </w:r>
      <w:r w:rsidR="00002A9A" w:rsidRPr="00002A9A">
        <w:t>2</w:t>
      </w:r>
      <w:r w:rsidR="00493A49">
        <w:t>,</w:t>
      </w:r>
      <w:r w:rsidR="00002A9A" w:rsidRPr="00002A9A">
        <w:t>6</w:t>
      </w:r>
      <w:r>
        <w:t xml:space="preserve"> .</w:t>
      </w:r>
    </w:p>
    <w:p w:rsidR="00E6507C" w:rsidRDefault="00E6507C" w:rsidP="001B7167">
      <w:pPr>
        <w:pStyle w:val="a0"/>
        <w:spacing w:line="240" w:lineRule="auto"/>
      </w:pPr>
      <w:r>
        <w:t>Перечень составных частей, принадлежностей и документации приведен в п.</w:t>
      </w:r>
      <w:r w:rsidR="004A6177">
        <w:t>4</w:t>
      </w:r>
      <w:r>
        <w:t>.</w:t>
      </w:r>
      <w:r w:rsidR="004A6177">
        <w:t>3</w:t>
      </w:r>
      <w:r>
        <w:t>.1.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470848" w:rsidRDefault="00470848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C252EE" w:rsidRDefault="00C252EE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75" w:name="_Toc465761382"/>
      <w:r>
        <w:t>П</w:t>
      </w:r>
      <w:r w:rsidR="00544A0F">
        <w:t>РИЛОЖЕНИЕ 1</w:t>
      </w:r>
      <w:bookmarkEnd w:id="75"/>
    </w:p>
    <w:p w:rsidR="00544A0F" w:rsidRDefault="00544A0F" w:rsidP="001B7167">
      <w:pPr>
        <w:pStyle w:val="af3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2917B7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40425" cy="2522220"/>
            <wp:effectExtent l="19050" t="0" r="3175" b="0"/>
            <wp:docPr id="2" name="Рисунок 1" descr="Рис. П1.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2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283477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837D42" w:rsidRPr="0075777F" w:rsidRDefault="00837D42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П1.1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31E16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5017398" cy="5898593"/>
            <wp:effectExtent l="19050" t="0" r="0" b="0"/>
            <wp:docPr id="6" name="Рисунок 5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917" cy="590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E16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31E16" w:rsidRDefault="00031E16" w:rsidP="00470848">
      <w:pPr>
        <w:pStyle w:val="a0"/>
        <w:spacing w:line="240" w:lineRule="auto"/>
        <w:jc w:val="left"/>
      </w:pPr>
    </w:p>
    <w:p w:rsidR="006F6B29" w:rsidRPr="00470848" w:rsidRDefault="00031E16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П1.2</w:t>
      </w:r>
      <w:r w:rsidR="001B20BE">
        <w:t xml:space="preserve">  Внешний вид лицевой панели</w:t>
      </w:r>
      <w:r w:rsidR="005F5E01" w:rsidRPr="00736932">
        <w:t xml:space="preserve"> РТ-2048</w:t>
      </w:r>
      <w:r w:rsidR="005F5E01">
        <w:t>-0</w:t>
      </w:r>
      <w:bookmarkEnd w:id="31"/>
      <w:bookmarkEnd w:id="32"/>
      <w:r w:rsidR="00470848">
        <w:t>1.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76" w:name="_Toc465761383"/>
      <w:r w:rsidRPr="00F46891">
        <w:t>ПРИЛОЖЕНИЕ 2</w:t>
      </w:r>
      <w:bookmarkEnd w:id="76"/>
    </w:p>
    <w:p w:rsidR="00544A0F" w:rsidRDefault="00544A0F" w:rsidP="001B7167"/>
    <w:p w:rsidR="00150D15" w:rsidRPr="00460F3F" w:rsidRDefault="00150D15" w:rsidP="001B7167"/>
    <w:p w:rsidR="005841BF" w:rsidRPr="00EF0C68" w:rsidRDefault="00614A9E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4532630"/>
            <wp:effectExtent l="19050" t="0" r="3175" b="0"/>
            <wp:docPr id="4" name="Рисунок 3" descr="Рис. П1.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4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Рис.П2.1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ЭМ,Т)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F84CD7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4528185"/>
            <wp:effectExtent l="19050" t="0" r="3175" b="0"/>
            <wp:docPr id="5" name="Рисунок 4" descr="Рис. П1.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6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П2</w:t>
      </w:r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7B4E5C" w:rsidRPr="00D6669B" w:rsidTr="00837D42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B4E5C" w:rsidRPr="00D6669B" w:rsidRDefault="007B4E5C" w:rsidP="00837D42">
            <w:pPr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B4E5C" w:rsidRPr="00D6669B" w:rsidRDefault="007B4E5C" w:rsidP="00837D42">
            <w:pPr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4E5C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РТ-2048-01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2" w:type="pct"/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B4E5C" w:rsidRPr="00D6669B" w:rsidTr="00837D42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283477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837D42" w:rsidRDefault="00837D42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837D42" w:rsidRDefault="00837D42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837D42" w:rsidRPr="009B3CAD" w:rsidRDefault="00837D42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837D42" w:rsidRPr="009B3CAD" w:rsidRDefault="00837D42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837D42" w:rsidRPr="003C30E2" w:rsidRDefault="00837D42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7B4E5C" w:rsidRPr="00D6669B" w:rsidTr="00837D42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B4E5C" w:rsidRPr="00D6669B" w:rsidRDefault="007B4E5C" w:rsidP="00837D42">
            <w:pPr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7B4E5C" w:rsidRPr="00D6669B" w:rsidRDefault="007B4E5C" w:rsidP="00837D42">
            <w:pPr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7B4E5C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4E5C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РТ-2048-01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7B4E5C" w:rsidRPr="00D6669B" w:rsidRDefault="007B4E5C" w:rsidP="00837D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B4E5C" w:rsidRPr="00D6669B" w:rsidTr="00837D42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2" w:type="pct"/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7B4E5C" w:rsidRPr="00CA53AE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B4E5C" w:rsidRPr="00D6669B" w:rsidTr="00837D42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7B4E5C" w:rsidRPr="00D6669B" w:rsidRDefault="007B4E5C" w:rsidP="00837D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1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7B4E5C" w:rsidRPr="00D6669B" w:rsidRDefault="007B4E5C" w:rsidP="007B4E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1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7B4E5C" w:rsidRPr="00D6669B" w:rsidRDefault="007B4E5C" w:rsidP="00837D42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283477" w:rsidP="001B7167">
      <w:pPr>
        <w:pStyle w:val="a0"/>
        <w:spacing w:line="240" w:lineRule="auto"/>
      </w:pPr>
      <w:r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837D42" w:rsidRDefault="00837D42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837D42" w:rsidRDefault="00837D42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837D42" w:rsidRPr="009B3CAD" w:rsidRDefault="00837D42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837D42" w:rsidRPr="009B3CAD" w:rsidRDefault="00837D42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837D42" w:rsidRPr="003C30E2" w:rsidRDefault="00837D42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283477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837D42" w:rsidRPr="003C30E2" w:rsidRDefault="00837D42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283477" w:rsidP="001B7167">
      <w:pPr>
        <w:rPr>
          <w:sz w:val="24"/>
          <w:szCs w:val="24"/>
        </w:rPr>
      </w:pPr>
      <w:r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837D42" w:rsidRDefault="00837D42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837D42" w:rsidRDefault="00837D42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837D42" w:rsidRDefault="00837D42" w:rsidP="00C0638F">
                  <w:pPr>
                    <w:rPr>
                      <w:sz w:val="24"/>
                      <w:szCs w:val="24"/>
                    </w:rPr>
                  </w:pPr>
                </w:p>
                <w:p w:rsidR="00837D42" w:rsidRPr="009B3CAD" w:rsidRDefault="00837D42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837D42" w:rsidRPr="009B3CAD" w:rsidRDefault="00837D42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времени,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Показания РТ-2048-01,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>регулятором РТ-2048</w:t>
      </w:r>
      <w:r w:rsidR="008936B1">
        <w:rPr>
          <w:sz w:val="24"/>
          <w:szCs w:val="24"/>
        </w:rPr>
        <w:t>-0</w:t>
      </w:r>
      <w:r w:rsidR="00EF6792">
        <w:rPr>
          <w:sz w:val="24"/>
          <w:szCs w:val="24"/>
        </w:rPr>
        <w:t>1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>Ф.И.О. поверителя</w:t>
      </w: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77" w:name="_Toc465761384"/>
      <w:r>
        <w:t>Л</w:t>
      </w:r>
      <w:r w:rsidR="00FD46BF" w:rsidRPr="00F71917">
        <w:t>ИСТ РЕГИСТРАЦИИ ИЗМЕНЕНИЙ</w:t>
      </w:r>
      <w:bookmarkEnd w:id="77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 xml:space="preserve">Изм.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Входя-</w:t>
            </w:r>
            <w:r w:rsidRPr="00F71917">
              <w:rPr>
                <w:sz w:val="20"/>
              </w:rPr>
              <w:br/>
              <w:t>щий № сопро-води-</w:t>
            </w:r>
            <w:r w:rsidRPr="00F71917">
              <w:rPr>
                <w:sz w:val="20"/>
              </w:rPr>
              <w:br/>
              <w:t>тель-</w:t>
            </w:r>
            <w:r w:rsidRPr="00F71917">
              <w:rPr>
                <w:sz w:val="20"/>
              </w:rPr>
              <w:br/>
              <w:t>ного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Под-</w:t>
            </w:r>
            <w:r w:rsidRPr="00F71917">
              <w:rPr>
                <w:sz w:val="20"/>
              </w:rPr>
              <w:br/>
              <w:t>пись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Изме-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но-</w:t>
            </w:r>
            <w:r w:rsidRPr="00F71917">
              <w:rPr>
                <w:sz w:val="20"/>
              </w:rPr>
              <w:br/>
              <w:t>вых</w:t>
            </w:r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анну-</w:t>
            </w:r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  <w:t>рован-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6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6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83" w:rsidRDefault="003F6383">
      <w:r>
        <w:separator/>
      </w:r>
    </w:p>
  </w:endnote>
  <w:endnote w:type="continuationSeparator" w:id="0">
    <w:p w:rsidR="003F6383" w:rsidRDefault="003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42" w:rsidRDefault="005D1C4F" w:rsidP="000376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7D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7D42" w:rsidRDefault="00837D42" w:rsidP="003B7A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42" w:rsidRDefault="005D1C4F" w:rsidP="000376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7D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3477">
      <w:rPr>
        <w:rStyle w:val="a9"/>
        <w:noProof/>
      </w:rPr>
      <w:t>9</w:t>
    </w:r>
    <w:r>
      <w:rPr>
        <w:rStyle w:val="a9"/>
      </w:rPr>
      <w:fldChar w:fldCharType="end"/>
    </w:r>
  </w:p>
  <w:p w:rsidR="00837D42" w:rsidRDefault="00837D42">
    <w:pPr>
      <w:pStyle w:val="a7"/>
      <w:ind w:right="360" w:firstLine="360"/>
    </w:pPr>
  </w:p>
  <w:p w:rsidR="00837D42" w:rsidRDefault="00837D42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1326"/>
      <w:docPartObj>
        <w:docPartGallery w:val="Page Numbers (Bottom of Page)"/>
        <w:docPartUnique/>
      </w:docPartObj>
    </w:sdtPr>
    <w:sdtEndPr/>
    <w:sdtContent>
      <w:p w:rsidR="005647D3" w:rsidRDefault="002834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7D42" w:rsidRDefault="00837D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83" w:rsidRDefault="003F6383">
      <w:r>
        <w:separator/>
      </w:r>
    </w:p>
  </w:footnote>
  <w:footnote w:type="continuationSeparator" w:id="0">
    <w:p w:rsidR="003F6383" w:rsidRDefault="003F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D3" w:rsidRDefault="005647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42" w:rsidRDefault="00837D42" w:rsidP="00F97899">
    <w:pPr>
      <w:pStyle w:val="af1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>ООО «ИнтерМикс»                                                                            РШГА.411911.001-01РЭ</w:t>
    </w:r>
  </w:p>
  <w:p w:rsidR="00837D42" w:rsidRPr="00121C4D" w:rsidRDefault="00837D42" w:rsidP="00121C4D"/>
  <w:p w:rsidR="00837D42" w:rsidRDefault="00837D42" w:rsidP="003B7A5E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D3" w:rsidRDefault="005647D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 w15:restartNumberingAfterBreak="0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04"/>
    <w:rsid w:val="00001953"/>
    <w:rsid w:val="00002A9A"/>
    <w:rsid w:val="0000333F"/>
    <w:rsid w:val="000114A7"/>
    <w:rsid w:val="00012613"/>
    <w:rsid w:val="0001352B"/>
    <w:rsid w:val="00014335"/>
    <w:rsid w:val="00020A23"/>
    <w:rsid w:val="000223B3"/>
    <w:rsid w:val="00025089"/>
    <w:rsid w:val="0002748B"/>
    <w:rsid w:val="0003089B"/>
    <w:rsid w:val="00031E16"/>
    <w:rsid w:val="00032A94"/>
    <w:rsid w:val="00032ACB"/>
    <w:rsid w:val="000347C1"/>
    <w:rsid w:val="000376F7"/>
    <w:rsid w:val="00037932"/>
    <w:rsid w:val="0005140F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1FDA"/>
    <w:rsid w:val="00083C09"/>
    <w:rsid w:val="00091CC3"/>
    <w:rsid w:val="00092943"/>
    <w:rsid w:val="00094F74"/>
    <w:rsid w:val="00097D71"/>
    <w:rsid w:val="000A1909"/>
    <w:rsid w:val="000A2C1B"/>
    <w:rsid w:val="000A5500"/>
    <w:rsid w:val="000A6B1D"/>
    <w:rsid w:val="000B2AFB"/>
    <w:rsid w:val="000B49D3"/>
    <w:rsid w:val="000B702F"/>
    <w:rsid w:val="000B7E6E"/>
    <w:rsid w:val="000C1640"/>
    <w:rsid w:val="000C1BFB"/>
    <w:rsid w:val="000C1D2E"/>
    <w:rsid w:val="000C4250"/>
    <w:rsid w:val="000C42A5"/>
    <w:rsid w:val="000C65B5"/>
    <w:rsid w:val="000C6D07"/>
    <w:rsid w:val="000D32F5"/>
    <w:rsid w:val="000D4302"/>
    <w:rsid w:val="000D54BB"/>
    <w:rsid w:val="000D7414"/>
    <w:rsid w:val="000E066D"/>
    <w:rsid w:val="000E1018"/>
    <w:rsid w:val="000E17F4"/>
    <w:rsid w:val="000E7381"/>
    <w:rsid w:val="000F2141"/>
    <w:rsid w:val="000F2A54"/>
    <w:rsid w:val="0010109B"/>
    <w:rsid w:val="00101D89"/>
    <w:rsid w:val="00107BF7"/>
    <w:rsid w:val="00112F41"/>
    <w:rsid w:val="00113AC3"/>
    <w:rsid w:val="00114C64"/>
    <w:rsid w:val="0011675F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5E44"/>
    <w:rsid w:val="00146B48"/>
    <w:rsid w:val="00147CD5"/>
    <w:rsid w:val="001505E8"/>
    <w:rsid w:val="00150D15"/>
    <w:rsid w:val="001539A2"/>
    <w:rsid w:val="0015751D"/>
    <w:rsid w:val="0016145A"/>
    <w:rsid w:val="00163B1E"/>
    <w:rsid w:val="00164947"/>
    <w:rsid w:val="00166FEF"/>
    <w:rsid w:val="0017001E"/>
    <w:rsid w:val="00170C87"/>
    <w:rsid w:val="00171860"/>
    <w:rsid w:val="001725D8"/>
    <w:rsid w:val="0017557F"/>
    <w:rsid w:val="00175D84"/>
    <w:rsid w:val="001779B1"/>
    <w:rsid w:val="00181C7B"/>
    <w:rsid w:val="00183111"/>
    <w:rsid w:val="00185122"/>
    <w:rsid w:val="0018594E"/>
    <w:rsid w:val="001859F6"/>
    <w:rsid w:val="00185C10"/>
    <w:rsid w:val="001873A0"/>
    <w:rsid w:val="00187598"/>
    <w:rsid w:val="001903A8"/>
    <w:rsid w:val="001916C9"/>
    <w:rsid w:val="00195A63"/>
    <w:rsid w:val="001A0CC6"/>
    <w:rsid w:val="001A4A9F"/>
    <w:rsid w:val="001A633F"/>
    <w:rsid w:val="001B0F34"/>
    <w:rsid w:val="001B20BE"/>
    <w:rsid w:val="001B435D"/>
    <w:rsid w:val="001B5563"/>
    <w:rsid w:val="001B7167"/>
    <w:rsid w:val="001B75BF"/>
    <w:rsid w:val="001B7A1D"/>
    <w:rsid w:val="001B7E82"/>
    <w:rsid w:val="001C105E"/>
    <w:rsid w:val="001C1144"/>
    <w:rsid w:val="001C1B77"/>
    <w:rsid w:val="001C492D"/>
    <w:rsid w:val="001C4CB6"/>
    <w:rsid w:val="001D31D8"/>
    <w:rsid w:val="001E1D89"/>
    <w:rsid w:val="001E2DB9"/>
    <w:rsid w:val="001E3A19"/>
    <w:rsid w:val="001E3FB0"/>
    <w:rsid w:val="001E4B01"/>
    <w:rsid w:val="001E7BD5"/>
    <w:rsid w:val="001F0320"/>
    <w:rsid w:val="001F1B18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14A8D"/>
    <w:rsid w:val="00220327"/>
    <w:rsid w:val="002246EB"/>
    <w:rsid w:val="0022476A"/>
    <w:rsid w:val="002257A9"/>
    <w:rsid w:val="00225FB8"/>
    <w:rsid w:val="00231BD7"/>
    <w:rsid w:val="002342A8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96C"/>
    <w:rsid w:val="00271028"/>
    <w:rsid w:val="00271137"/>
    <w:rsid w:val="00273141"/>
    <w:rsid w:val="0027391D"/>
    <w:rsid w:val="00275411"/>
    <w:rsid w:val="002760C7"/>
    <w:rsid w:val="00283477"/>
    <w:rsid w:val="00284C07"/>
    <w:rsid w:val="00290764"/>
    <w:rsid w:val="002917B7"/>
    <w:rsid w:val="00295F92"/>
    <w:rsid w:val="00296BA2"/>
    <w:rsid w:val="002A037B"/>
    <w:rsid w:val="002A0EC9"/>
    <w:rsid w:val="002A6DD1"/>
    <w:rsid w:val="002B018F"/>
    <w:rsid w:val="002B20B1"/>
    <w:rsid w:val="002B298C"/>
    <w:rsid w:val="002B666B"/>
    <w:rsid w:val="002C1575"/>
    <w:rsid w:val="002C2114"/>
    <w:rsid w:val="002C36D8"/>
    <w:rsid w:val="002C3B4D"/>
    <w:rsid w:val="002C456C"/>
    <w:rsid w:val="002D1170"/>
    <w:rsid w:val="002D2FA4"/>
    <w:rsid w:val="002D5F8D"/>
    <w:rsid w:val="002D6C3A"/>
    <w:rsid w:val="002D6F4F"/>
    <w:rsid w:val="002E097E"/>
    <w:rsid w:val="002E15E6"/>
    <w:rsid w:val="002E2917"/>
    <w:rsid w:val="002E35E3"/>
    <w:rsid w:val="002E3D7E"/>
    <w:rsid w:val="002E4975"/>
    <w:rsid w:val="002E592C"/>
    <w:rsid w:val="002E7B40"/>
    <w:rsid w:val="002F183F"/>
    <w:rsid w:val="002F54E1"/>
    <w:rsid w:val="002F5A33"/>
    <w:rsid w:val="002F6A4C"/>
    <w:rsid w:val="00300A37"/>
    <w:rsid w:val="00300C1D"/>
    <w:rsid w:val="003011FC"/>
    <w:rsid w:val="003019BA"/>
    <w:rsid w:val="00303BA0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5C54"/>
    <w:rsid w:val="00336F26"/>
    <w:rsid w:val="00337026"/>
    <w:rsid w:val="00341EE0"/>
    <w:rsid w:val="003447F0"/>
    <w:rsid w:val="00345C9B"/>
    <w:rsid w:val="00351CDD"/>
    <w:rsid w:val="0035581D"/>
    <w:rsid w:val="0035786D"/>
    <w:rsid w:val="00360ADB"/>
    <w:rsid w:val="0036431B"/>
    <w:rsid w:val="00364936"/>
    <w:rsid w:val="00364ECF"/>
    <w:rsid w:val="003709C2"/>
    <w:rsid w:val="00374663"/>
    <w:rsid w:val="00374741"/>
    <w:rsid w:val="003765D5"/>
    <w:rsid w:val="003771A5"/>
    <w:rsid w:val="003775F6"/>
    <w:rsid w:val="00377C7C"/>
    <w:rsid w:val="00381675"/>
    <w:rsid w:val="003864A4"/>
    <w:rsid w:val="003865E4"/>
    <w:rsid w:val="00386E4E"/>
    <w:rsid w:val="003935CA"/>
    <w:rsid w:val="003944A3"/>
    <w:rsid w:val="00395E8D"/>
    <w:rsid w:val="003962DC"/>
    <w:rsid w:val="003A2687"/>
    <w:rsid w:val="003A280A"/>
    <w:rsid w:val="003A4431"/>
    <w:rsid w:val="003A47DB"/>
    <w:rsid w:val="003A49A4"/>
    <w:rsid w:val="003A663C"/>
    <w:rsid w:val="003A68FF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5AEA"/>
    <w:rsid w:val="003C5BB3"/>
    <w:rsid w:val="003C7D3A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DA6"/>
    <w:rsid w:val="003F1E08"/>
    <w:rsid w:val="003F2392"/>
    <w:rsid w:val="003F538B"/>
    <w:rsid w:val="003F6383"/>
    <w:rsid w:val="00400103"/>
    <w:rsid w:val="00400A89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3B1F"/>
    <w:rsid w:val="0042493D"/>
    <w:rsid w:val="00425200"/>
    <w:rsid w:val="004258C5"/>
    <w:rsid w:val="00426AAD"/>
    <w:rsid w:val="00426F8E"/>
    <w:rsid w:val="00427A28"/>
    <w:rsid w:val="00434EB7"/>
    <w:rsid w:val="00436029"/>
    <w:rsid w:val="00442F2D"/>
    <w:rsid w:val="004450D6"/>
    <w:rsid w:val="004459A0"/>
    <w:rsid w:val="004510D0"/>
    <w:rsid w:val="00460F3F"/>
    <w:rsid w:val="00462CF8"/>
    <w:rsid w:val="00463A48"/>
    <w:rsid w:val="0046664E"/>
    <w:rsid w:val="00466E05"/>
    <w:rsid w:val="00470848"/>
    <w:rsid w:val="00471969"/>
    <w:rsid w:val="00473728"/>
    <w:rsid w:val="00473A42"/>
    <w:rsid w:val="00475F88"/>
    <w:rsid w:val="00476C1E"/>
    <w:rsid w:val="004812CB"/>
    <w:rsid w:val="00481743"/>
    <w:rsid w:val="004834E6"/>
    <w:rsid w:val="00484608"/>
    <w:rsid w:val="004867FF"/>
    <w:rsid w:val="00487208"/>
    <w:rsid w:val="004900FF"/>
    <w:rsid w:val="00492298"/>
    <w:rsid w:val="00492845"/>
    <w:rsid w:val="00493A49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5BA6"/>
    <w:rsid w:val="004B6A58"/>
    <w:rsid w:val="004C08DE"/>
    <w:rsid w:val="004C1239"/>
    <w:rsid w:val="004C1875"/>
    <w:rsid w:val="004C22C1"/>
    <w:rsid w:val="004C3349"/>
    <w:rsid w:val="004C4A42"/>
    <w:rsid w:val="004C66A5"/>
    <w:rsid w:val="004C6EFB"/>
    <w:rsid w:val="004C7F14"/>
    <w:rsid w:val="004D0421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F80"/>
    <w:rsid w:val="004F5E31"/>
    <w:rsid w:val="00500D19"/>
    <w:rsid w:val="005013D4"/>
    <w:rsid w:val="005014D1"/>
    <w:rsid w:val="00501A17"/>
    <w:rsid w:val="00503565"/>
    <w:rsid w:val="005040D3"/>
    <w:rsid w:val="00506347"/>
    <w:rsid w:val="00506D8E"/>
    <w:rsid w:val="0051344D"/>
    <w:rsid w:val="005150D6"/>
    <w:rsid w:val="005205B3"/>
    <w:rsid w:val="005205D0"/>
    <w:rsid w:val="0052107E"/>
    <w:rsid w:val="00526EDD"/>
    <w:rsid w:val="0052728A"/>
    <w:rsid w:val="0053397E"/>
    <w:rsid w:val="005354DE"/>
    <w:rsid w:val="00535F58"/>
    <w:rsid w:val="0053690A"/>
    <w:rsid w:val="00540AD0"/>
    <w:rsid w:val="005410A6"/>
    <w:rsid w:val="0054299A"/>
    <w:rsid w:val="00544A0F"/>
    <w:rsid w:val="00550E84"/>
    <w:rsid w:val="005571D1"/>
    <w:rsid w:val="0055785B"/>
    <w:rsid w:val="00561C63"/>
    <w:rsid w:val="00562897"/>
    <w:rsid w:val="00562A11"/>
    <w:rsid w:val="00563DC3"/>
    <w:rsid w:val="00563F68"/>
    <w:rsid w:val="005647D3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B233B"/>
    <w:rsid w:val="005B366F"/>
    <w:rsid w:val="005B41D7"/>
    <w:rsid w:val="005B6135"/>
    <w:rsid w:val="005C102F"/>
    <w:rsid w:val="005C1DFF"/>
    <w:rsid w:val="005C214A"/>
    <w:rsid w:val="005C2B73"/>
    <w:rsid w:val="005C57CB"/>
    <w:rsid w:val="005D08D5"/>
    <w:rsid w:val="005D0D03"/>
    <w:rsid w:val="005D1C4F"/>
    <w:rsid w:val="005D27EA"/>
    <w:rsid w:val="005D32BF"/>
    <w:rsid w:val="005D45C7"/>
    <w:rsid w:val="005D6840"/>
    <w:rsid w:val="005E147E"/>
    <w:rsid w:val="005E1572"/>
    <w:rsid w:val="005E2727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209D"/>
    <w:rsid w:val="0060247E"/>
    <w:rsid w:val="00604C4C"/>
    <w:rsid w:val="006064AA"/>
    <w:rsid w:val="006077DE"/>
    <w:rsid w:val="006079BE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47A7"/>
    <w:rsid w:val="00626294"/>
    <w:rsid w:val="006271FA"/>
    <w:rsid w:val="0062745C"/>
    <w:rsid w:val="00631B09"/>
    <w:rsid w:val="00631FCC"/>
    <w:rsid w:val="00634749"/>
    <w:rsid w:val="00635E9F"/>
    <w:rsid w:val="00635EF8"/>
    <w:rsid w:val="0063782F"/>
    <w:rsid w:val="00641215"/>
    <w:rsid w:val="00641AB4"/>
    <w:rsid w:val="00643DB2"/>
    <w:rsid w:val="0064494C"/>
    <w:rsid w:val="00645391"/>
    <w:rsid w:val="006460C7"/>
    <w:rsid w:val="00646AE3"/>
    <w:rsid w:val="00650E9E"/>
    <w:rsid w:val="00655A89"/>
    <w:rsid w:val="00660126"/>
    <w:rsid w:val="006605AF"/>
    <w:rsid w:val="00660757"/>
    <w:rsid w:val="00661BF9"/>
    <w:rsid w:val="0066374E"/>
    <w:rsid w:val="0066425A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6F77"/>
    <w:rsid w:val="006A5A81"/>
    <w:rsid w:val="006A66B0"/>
    <w:rsid w:val="006A671B"/>
    <w:rsid w:val="006B208C"/>
    <w:rsid w:val="006B4A7F"/>
    <w:rsid w:val="006B5A1D"/>
    <w:rsid w:val="006C1FEB"/>
    <w:rsid w:val="006C3489"/>
    <w:rsid w:val="006C6885"/>
    <w:rsid w:val="006C6A8B"/>
    <w:rsid w:val="006C6EFA"/>
    <w:rsid w:val="006D293A"/>
    <w:rsid w:val="006D2ACB"/>
    <w:rsid w:val="006D3743"/>
    <w:rsid w:val="006D5C21"/>
    <w:rsid w:val="006D6112"/>
    <w:rsid w:val="006E0117"/>
    <w:rsid w:val="006E16DB"/>
    <w:rsid w:val="006E25A0"/>
    <w:rsid w:val="006E2A41"/>
    <w:rsid w:val="006E30D4"/>
    <w:rsid w:val="006E3F42"/>
    <w:rsid w:val="006E5166"/>
    <w:rsid w:val="006F056E"/>
    <w:rsid w:val="006F4666"/>
    <w:rsid w:val="006F53F9"/>
    <w:rsid w:val="006F6B29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18C7"/>
    <w:rsid w:val="00722026"/>
    <w:rsid w:val="00724629"/>
    <w:rsid w:val="00732E6E"/>
    <w:rsid w:val="00733080"/>
    <w:rsid w:val="007343BB"/>
    <w:rsid w:val="00736932"/>
    <w:rsid w:val="0074105B"/>
    <w:rsid w:val="0074563D"/>
    <w:rsid w:val="0074705D"/>
    <w:rsid w:val="00750DCC"/>
    <w:rsid w:val="00751D0B"/>
    <w:rsid w:val="007549CD"/>
    <w:rsid w:val="00754F94"/>
    <w:rsid w:val="00755B1F"/>
    <w:rsid w:val="007562E4"/>
    <w:rsid w:val="00756C02"/>
    <w:rsid w:val="0075777F"/>
    <w:rsid w:val="00764BE8"/>
    <w:rsid w:val="007660A3"/>
    <w:rsid w:val="00766BD8"/>
    <w:rsid w:val="00767F20"/>
    <w:rsid w:val="00770218"/>
    <w:rsid w:val="00772043"/>
    <w:rsid w:val="00773F8F"/>
    <w:rsid w:val="00776AC2"/>
    <w:rsid w:val="00777EEB"/>
    <w:rsid w:val="00780070"/>
    <w:rsid w:val="007811E8"/>
    <w:rsid w:val="00781311"/>
    <w:rsid w:val="00782936"/>
    <w:rsid w:val="00782D4E"/>
    <w:rsid w:val="00791799"/>
    <w:rsid w:val="0079699E"/>
    <w:rsid w:val="007974A7"/>
    <w:rsid w:val="007A0723"/>
    <w:rsid w:val="007A0C5F"/>
    <w:rsid w:val="007A741F"/>
    <w:rsid w:val="007B2296"/>
    <w:rsid w:val="007B4050"/>
    <w:rsid w:val="007B4E5C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D6A5A"/>
    <w:rsid w:val="007E0D51"/>
    <w:rsid w:val="007E42D3"/>
    <w:rsid w:val="007E5248"/>
    <w:rsid w:val="007E7441"/>
    <w:rsid w:val="007F41F5"/>
    <w:rsid w:val="007F7C7E"/>
    <w:rsid w:val="008017DB"/>
    <w:rsid w:val="00803499"/>
    <w:rsid w:val="008054AF"/>
    <w:rsid w:val="008076B5"/>
    <w:rsid w:val="008078E8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37D42"/>
    <w:rsid w:val="008413D0"/>
    <w:rsid w:val="00841AF3"/>
    <w:rsid w:val="00842DDC"/>
    <w:rsid w:val="00843211"/>
    <w:rsid w:val="008447F4"/>
    <w:rsid w:val="00845640"/>
    <w:rsid w:val="008462A6"/>
    <w:rsid w:val="00846F6F"/>
    <w:rsid w:val="008500AB"/>
    <w:rsid w:val="00854185"/>
    <w:rsid w:val="00855819"/>
    <w:rsid w:val="0085702C"/>
    <w:rsid w:val="00860BAB"/>
    <w:rsid w:val="00861253"/>
    <w:rsid w:val="00863233"/>
    <w:rsid w:val="008639DD"/>
    <w:rsid w:val="0086642D"/>
    <w:rsid w:val="0087065B"/>
    <w:rsid w:val="00870C7C"/>
    <w:rsid w:val="0087241D"/>
    <w:rsid w:val="0087534A"/>
    <w:rsid w:val="0087534B"/>
    <w:rsid w:val="00875B87"/>
    <w:rsid w:val="00880506"/>
    <w:rsid w:val="008808FE"/>
    <w:rsid w:val="00891C97"/>
    <w:rsid w:val="008936B1"/>
    <w:rsid w:val="0089608C"/>
    <w:rsid w:val="00897D96"/>
    <w:rsid w:val="008A3033"/>
    <w:rsid w:val="008A5FA1"/>
    <w:rsid w:val="008B13D2"/>
    <w:rsid w:val="008B1E64"/>
    <w:rsid w:val="008B3629"/>
    <w:rsid w:val="008B433C"/>
    <w:rsid w:val="008B5F48"/>
    <w:rsid w:val="008B6427"/>
    <w:rsid w:val="008B6650"/>
    <w:rsid w:val="008B66F4"/>
    <w:rsid w:val="008B6D70"/>
    <w:rsid w:val="008C1BFF"/>
    <w:rsid w:val="008C31F5"/>
    <w:rsid w:val="008C5C3D"/>
    <w:rsid w:val="008D1224"/>
    <w:rsid w:val="008D2100"/>
    <w:rsid w:val="008D40E5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B22"/>
    <w:rsid w:val="008F4A92"/>
    <w:rsid w:val="008F5D6D"/>
    <w:rsid w:val="008F7294"/>
    <w:rsid w:val="008F759E"/>
    <w:rsid w:val="008F7C2F"/>
    <w:rsid w:val="0090074A"/>
    <w:rsid w:val="00902235"/>
    <w:rsid w:val="0090417E"/>
    <w:rsid w:val="009071F9"/>
    <w:rsid w:val="00907E58"/>
    <w:rsid w:val="00911C25"/>
    <w:rsid w:val="00912933"/>
    <w:rsid w:val="00913A9C"/>
    <w:rsid w:val="009174FE"/>
    <w:rsid w:val="00920296"/>
    <w:rsid w:val="00921BE8"/>
    <w:rsid w:val="00921FDA"/>
    <w:rsid w:val="009233AA"/>
    <w:rsid w:val="0093380E"/>
    <w:rsid w:val="00934398"/>
    <w:rsid w:val="00934411"/>
    <w:rsid w:val="009404A0"/>
    <w:rsid w:val="00940548"/>
    <w:rsid w:val="00946888"/>
    <w:rsid w:val="00950053"/>
    <w:rsid w:val="00954171"/>
    <w:rsid w:val="00954E67"/>
    <w:rsid w:val="00956F65"/>
    <w:rsid w:val="009576B8"/>
    <w:rsid w:val="00962DA2"/>
    <w:rsid w:val="00965943"/>
    <w:rsid w:val="00966B35"/>
    <w:rsid w:val="00967FD7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2C84"/>
    <w:rsid w:val="009A7907"/>
    <w:rsid w:val="009B53F0"/>
    <w:rsid w:val="009B5B22"/>
    <w:rsid w:val="009B7119"/>
    <w:rsid w:val="009C0415"/>
    <w:rsid w:val="009C3482"/>
    <w:rsid w:val="009C3585"/>
    <w:rsid w:val="009C5B65"/>
    <w:rsid w:val="009C7E5D"/>
    <w:rsid w:val="009D1A74"/>
    <w:rsid w:val="009D262C"/>
    <w:rsid w:val="009D6375"/>
    <w:rsid w:val="009D7042"/>
    <w:rsid w:val="009D7A0C"/>
    <w:rsid w:val="009E0569"/>
    <w:rsid w:val="009E2EE7"/>
    <w:rsid w:val="009E3385"/>
    <w:rsid w:val="009E5501"/>
    <w:rsid w:val="009F1709"/>
    <w:rsid w:val="009F1D6D"/>
    <w:rsid w:val="009F58A3"/>
    <w:rsid w:val="00A0092F"/>
    <w:rsid w:val="00A01CC3"/>
    <w:rsid w:val="00A060F4"/>
    <w:rsid w:val="00A0699B"/>
    <w:rsid w:val="00A1012C"/>
    <w:rsid w:val="00A10743"/>
    <w:rsid w:val="00A12723"/>
    <w:rsid w:val="00A14A21"/>
    <w:rsid w:val="00A1605B"/>
    <w:rsid w:val="00A1773B"/>
    <w:rsid w:val="00A17DCE"/>
    <w:rsid w:val="00A26103"/>
    <w:rsid w:val="00A3163A"/>
    <w:rsid w:val="00A336F5"/>
    <w:rsid w:val="00A34BA5"/>
    <w:rsid w:val="00A36C1D"/>
    <w:rsid w:val="00A36EF1"/>
    <w:rsid w:val="00A36F62"/>
    <w:rsid w:val="00A37173"/>
    <w:rsid w:val="00A378D8"/>
    <w:rsid w:val="00A40F59"/>
    <w:rsid w:val="00A414F3"/>
    <w:rsid w:val="00A44C8D"/>
    <w:rsid w:val="00A44F5B"/>
    <w:rsid w:val="00A45760"/>
    <w:rsid w:val="00A47924"/>
    <w:rsid w:val="00A47C6A"/>
    <w:rsid w:val="00A47D12"/>
    <w:rsid w:val="00A535F9"/>
    <w:rsid w:val="00A557A4"/>
    <w:rsid w:val="00A57286"/>
    <w:rsid w:val="00A61324"/>
    <w:rsid w:val="00A6362D"/>
    <w:rsid w:val="00A659E3"/>
    <w:rsid w:val="00A714DC"/>
    <w:rsid w:val="00A72D66"/>
    <w:rsid w:val="00A740BC"/>
    <w:rsid w:val="00A75FD6"/>
    <w:rsid w:val="00A77C9D"/>
    <w:rsid w:val="00A80E52"/>
    <w:rsid w:val="00A82CDC"/>
    <w:rsid w:val="00A84793"/>
    <w:rsid w:val="00A847BE"/>
    <w:rsid w:val="00A8572E"/>
    <w:rsid w:val="00A9030D"/>
    <w:rsid w:val="00A91F02"/>
    <w:rsid w:val="00A93E71"/>
    <w:rsid w:val="00A93E92"/>
    <w:rsid w:val="00A9427F"/>
    <w:rsid w:val="00AA2A62"/>
    <w:rsid w:val="00AA4EDB"/>
    <w:rsid w:val="00AA590F"/>
    <w:rsid w:val="00AA7ED1"/>
    <w:rsid w:val="00AB0083"/>
    <w:rsid w:val="00AB19F0"/>
    <w:rsid w:val="00AB7438"/>
    <w:rsid w:val="00AC1E56"/>
    <w:rsid w:val="00AC7424"/>
    <w:rsid w:val="00AD0369"/>
    <w:rsid w:val="00AD03AF"/>
    <w:rsid w:val="00AD18DA"/>
    <w:rsid w:val="00AD451A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1535B"/>
    <w:rsid w:val="00B1778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4733A"/>
    <w:rsid w:val="00B5016D"/>
    <w:rsid w:val="00B54611"/>
    <w:rsid w:val="00B54767"/>
    <w:rsid w:val="00B553AB"/>
    <w:rsid w:val="00B578EF"/>
    <w:rsid w:val="00B625DB"/>
    <w:rsid w:val="00B63A0B"/>
    <w:rsid w:val="00B654AD"/>
    <w:rsid w:val="00B660F1"/>
    <w:rsid w:val="00B7053C"/>
    <w:rsid w:val="00B72217"/>
    <w:rsid w:val="00B72367"/>
    <w:rsid w:val="00B77009"/>
    <w:rsid w:val="00B8174D"/>
    <w:rsid w:val="00B84764"/>
    <w:rsid w:val="00B85F28"/>
    <w:rsid w:val="00B9639A"/>
    <w:rsid w:val="00BA0B4C"/>
    <w:rsid w:val="00BA4ECF"/>
    <w:rsid w:val="00BB1309"/>
    <w:rsid w:val="00BB57E7"/>
    <w:rsid w:val="00BC6E83"/>
    <w:rsid w:val="00BC7404"/>
    <w:rsid w:val="00BD0DFA"/>
    <w:rsid w:val="00BD28AB"/>
    <w:rsid w:val="00BD2D92"/>
    <w:rsid w:val="00BD2FF9"/>
    <w:rsid w:val="00BD30D4"/>
    <w:rsid w:val="00BD67D2"/>
    <w:rsid w:val="00BD708B"/>
    <w:rsid w:val="00BE0968"/>
    <w:rsid w:val="00BF20AB"/>
    <w:rsid w:val="00C00916"/>
    <w:rsid w:val="00C03FB5"/>
    <w:rsid w:val="00C04FFB"/>
    <w:rsid w:val="00C053B2"/>
    <w:rsid w:val="00C05945"/>
    <w:rsid w:val="00C05E9D"/>
    <w:rsid w:val="00C0638F"/>
    <w:rsid w:val="00C073B2"/>
    <w:rsid w:val="00C110FC"/>
    <w:rsid w:val="00C115BD"/>
    <w:rsid w:val="00C11956"/>
    <w:rsid w:val="00C13465"/>
    <w:rsid w:val="00C13DD9"/>
    <w:rsid w:val="00C141F7"/>
    <w:rsid w:val="00C1703A"/>
    <w:rsid w:val="00C202DE"/>
    <w:rsid w:val="00C20BC3"/>
    <w:rsid w:val="00C22847"/>
    <w:rsid w:val="00C22D09"/>
    <w:rsid w:val="00C23823"/>
    <w:rsid w:val="00C252EE"/>
    <w:rsid w:val="00C259ED"/>
    <w:rsid w:val="00C26E5F"/>
    <w:rsid w:val="00C3242C"/>
    <w:rsid w:val="00C33986"/>
    <w:rsid w:val="00C3405D"/>
    <w:rsid w:val="00C362E4"/>
    <w:rsid w:val="00C4390A"/>
    <w:rsid w:val="00C43C44"/>
    <w:rsid w:val="00C45357"/>
    <w:rsid w:val="00C47293"/>
    <w:rsid w:val="00C505CC"/>
    <w:rsid w:val="00C54922"/>
    <w:rsid w:val="00C62031"/>
    <w:rsid w:val="00C63377"/>
    <w:rsid w:val="00C646AB"/>
    <w:rsid w:val="00C70724"/>
    <w:rsid w:val="00C710D0"/>
    <w:rsid w:val="00C711A8"/>
    <w:rsid w:val="00C74E8F"/>
    <w:rsid w:val="00C750DE"/>
    <w:rsid w:val="00C81203"/>
    <w:rsid w:val="00C90FCB"/>
    <w:rsid w:val="00C9398B"/>
    <w:rsid w:val="00C96775"/>
    <w:rsid w:val="00C96A02"/>
    <w:rsid w:val="00CA0C52"/>
    <w:rsid w:val="00CA3FCF"/>
    <w:rsid w:val="00CA4D70"/>
    <w:rsid w:val="00CA53AE"/>
    <w:rsid w:val="00CA5DFF"/>
    <w:rsid w:val="00CA6351"/>
    <w:rsid w:val="00CA7202"/>
    <w:rsid w:val="00CA7DA1"/>
    <w:rsid w:val="00CB04AA"/>
    <w:rsid w:val="00CB0F9D"/>
    <w:rsid w:val="00CB18DC"/>
    <w:rsid w:val="00CB1E2C"/>
    <w:rsid w:val="00CB351C"/>
    <w:rsid w:val="00CC13D4"/>
    <w:rsid w:val="00CC416F"/>
    <w:rsid w:val="00CC47C0"/>
    <w:rsid w:val="00CC636F"/>
    <w:rsid w:val="00CD1D3F"/>
    <w:rsid w:val="00CD2505"/>
    <w:rsid w:val="00CD3129"/>
    <w:rsid w:val="00CD6B2C"/>
    <w:rsid w:val="00CD6D73"/>
    <w:rsid w:val="00CD77C3"/>
    <w:rsid w:val="00CD790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5030D"/>
    <w:rsid w:val="00D5256D"/>
    <w:rsid w:val="00D54950"/>
    <w:rsid w:val="00D54D8B"/>
    <w:rsid w:val="00D55100"/>
    <w:rsid w:val="00D57C40"/>
    <w:rsid w:val="00D66692"/>
    <w:rsid w:val="00D6669B"/>
    <w:rsid w:val="00D6721A"/>
    <w:rsid w:val="00D70E7C"/>
    <w:rsid w:val="00D719E3"/>
    <w:rsid w:val="00D74876"/>
    <w:rsid w:val="00D812E3"/>
    <w:rsid w:val="00D818ED"/>
    <w:rsid w:val="00D90B5F"/>
    <w:rsid w:val="00D913E0"/>
    <w:rsid w:val="00D94AB0"/>
    <w:rsid w:val="00D9626E"/>
    <w:rsid w:val="00D9657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0F38"/>
    <w:rsid w:val="00DE1983"/>
    <w:rsid w:val="00DE37E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115DE"/>
    <w:rsid w:val="00E21883"/>
    <w:rsid w:val="00E21CDC"/>
    <w:rsid w:val="00E224CB"/>
    <w:rsid w:val="00E22724"/>
    <w:rsid w:val="00E2407F"/>
    <w:rsid w:val="00E2783F"/>
    <w:rsid w:val="00E324E1"/>
    <w:rsid w:val="00E32A3D"/>
    <w:rsid w:val="00E36A89"/>
    <w:rsid w:val="00E40ECF"/>
    <w:rsid w:val="00E44CB2"/>
    <w:rsid w:val="00E45F1E"/>
    <w:rsid w:val="00E461D5"/>
    <w:rsid w:val="00E51632"/>
    <w:rsid w:val="00E634CE"/>
    <w:rsid w:val="00E6507C"/>
    <w:rsid w:val="00E668F7"/>
    <w:rsid w:val="00E67B50"/>
    <w:rsid w:val="00E73DFA"/>
    <w:rsid w:val="00E80AC9"/>
    <w:rsid w:val="00E81214"/>
    <w:rsid w:val="00E867F0"/>
    <w:rsid w:val="00E872DD"/>
    <w:rsid w:val="00E934B2"/>
    <w:rsid w:val="00E9658E"/>
    <w:rsid w:val="00E96C9D"/>
    <w:rsid w:val="00EA0059"/>
    <w:rsid w:val="00EA0288"/>
    <w:rsid w:val="00EA0F29"/>
    <w:rsid w:val="00EA2A9A"/>
    <w:rsid w:val="00EA459A"/>
    <w:rsid w:val="00EA486A"/>
    <w:rsid w:val="00EA4CF0"/>
    <w:rsid w:val="00EB2560"/>
    <w:rsid w:val="00EB57B2"/>
    <w:rsid w:val="00EB5EC8"/>
    <w:rsid w:val="00EB7434"/>
    <w:rsid w:val="00EB77B6"/>
    <w:rsid w:val="00EC150B"/>
    <w:rsid w:val="00EC21DA"/>
    <w:rsid w:val="00EC3B44"/>
    <w:rsid w:val="00EC51AB"/>
    <w:rsid w:val="00EC6F32"/>
    <w:rsid w:val="00ED0470"/>
    <w:rsid w:val="00ED0528"/>
    <w:rsid w:val="00ED26C2"/>
    <w:rsid w:val="00ED27EC"/>
    <w:rsid w:val="00ED37FD"/>
    <w:rsid w:val="00ED3D41"/>
    <w:rsid w:val="00ED6702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5763"/>
    <w:rsid w:val="00F27F8B"/>
    <w:rsid w:val="00F312BA"/>
    <w:rsid w:val="00F32666"/>
    <w:rsid w:val="00F33E70"/>
    <w:rsid w:val="00F34017"/>
    <w:rsid w:val="00F3565C"/>
    <w:rsid w:val="00F36E91"/>
    <w:rsid w:val="00F40549"/>
    <w:rsid w:val="00F44EBD"/>
    <w:rsid w:val="00F44FA5"/>
    <w:rsid w:val="00F45DE5"/>
    <w:rsid w:val="00F46891"/>
    <w:rsid w:val="00F46CB2"/>
    <w:rsid w:val="00F60579"/>
    <w:rsid w:val="00F60CE2"/>
    <w:rsid w:val="00F61B4E"/>
    <w:rsid w:val="00F643BC"/>
    <w:rsid w:val="00F65235"/>
    <w:rsid w:val="00F656DC"/>
    <w:rsid w:val="00F657E4"/>
    <w:rsid w:val="00F6589A"/>
    <w:rsid w:val="00F67F81"/>
    <w:rsid w:val="00F7191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30A9"/>
    <w:rsid w:val="00FB3F7C"/>
    <w:rsid w:val="00FB764F"/>
    <w:rsid w:val="00FC4AC1"/>
    <w:rsid w:val="00FC6456"/>
    <w:rsid w:val="00FC6900"/>
    <w:rsid w:val="00FD11B9"/>
    <w:rsid w:val="00FD46BF"/>
    <w:rsid w:val="00FD474B"/>
    <w:rsid w:val="00FD668A"/>
    <w:rsid w:val="00FE2565"/>
    <w:rsid w:val="00FE4859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9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C525F60"/>
  <w15:docId w15:val="{CE4902E9-CE17-40E3-B6CB-78BBFA4C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02449"/>
    <w:pPr>
      <w:widowControl w:val="0"/>
      <w:tabs>
        <w:tab w:val="center" w:pos="4153"/>
        <w:tab w:val="right" w:pos="8306"/>
      </w:tabs>
    </w:pPr>
  </w:style>
  <w:style w:type="character" w:styleId="a9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a">
    <w:name w:val="footnote text"/>
    <w:basedOn w:val="a"/>
    <w:semiHidden/>
    <w:rsid w:val="00E02449"/>
  </w:style>
  <w:style w:type="character" w:styleId="ab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c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d">
    <w:name w:val="МТ"/>
    <w:basedOn w:val="a"/>
    <w:rsid w:val="00E02449"/>
    <w:pPr>
      <w:ind w:firstLine="851"/>
      <w:jc w:val="both"/>
    </w:pPr>
  </w:style>
  <w:style w:type="paragraph" w:customStyle="1" w:styleId="ae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f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0">
    <w:name w:val="Table Grid"/>
    <w:basedOn w:val="a2"/>
    <w:rsid w:val="00B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2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3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4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5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6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8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9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a">
    <w:name w:val="Hyperlink"/>
    <w:basedOn w:val="a1"/>
    <w:uiPriority w:val="99"/>
    <w:unhideWhenUsed/>
    <w:rsid w:val="007C5E37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6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DEA24-1027-4EB2-BF6F-46FCBDCD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37</Pages>
  <Words>6735</Words>
  <Characters>38390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45</cp:revision>
  <cp:lastPrinted>2016-10-11T06:54:00Z</cp:lastPrinted>
  <dcterms:created xsi:type="dcterms:W3CDTF">2016-07-13T07:32:00Z</dcterms:created>
  <dcterms:modified xsi:type="dcterms:W3CDTF">2018-11-30T09:18:00Z</dcterms:modified>
</cp:coreProperties>
</file>